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933" w:rsidRDefault="00E17933" w:rsidP="00E17933">
      <w:pPr>
        <w:ind w:right="-1"/>
        <w:jc w:val="center"/>
        <w:rPr>
          <w:rFonts w:ascii="Arial" w:hAnsi="Arial"/>
          <w:bCs/>
          <w:lang w:val="de-DE"/>
        </w:rPr>
      </w:pPr>
    </w:p>
    <w:p w:rsidR="00E17933" w:rsidRDefault="00E17933" w:rsidP="00E17933">
      <w:pPr>
        <w:ind w:right="-1"/>
        <w:jc w:val="center"/>
        <w:rPr>
          <w:rFonts w:ascii="Arial" w:hAnsi="Arial"/>
          <w:bCs/>
          <w:lang w:val="de-DE"/>
        </w:rPr>
      </w:pPr>
    </w:p>
    <w:p w:rsidR="00E17933" w:rsidRDefault="00E17933" w:rsidP="00E17933">
      <w:pPr>
        <w:ind w:right="-1"/>
        <w:jc w:val="center"/>
        <w:rPr>
          <w:rFonts w:ascii="Arial" w:hAnsi="Arial"/>
          <w:bCs/>
          <w:lang w:val="de-DE"/>
        </w:rPr>
      </w:pPr>
    </w:p>
    <w:p w:rsidR="00287556" w:rsidRDefault="00287556" w:rsidP="00287556">
      <w:pPr>
        <w:rPr>
          <w:lang w:val="de-DE"/>
        </w:rPr>
      </w:pPr>
      <w:r w:rsidRPr="00FC1F26">
        <w:rPr>
          <w:b w:val="0"/>
          <w:lang w:val="de-DE"/>
        </w:rPr>
        <w:t>GRA</w:t>
      </w:r>
      <w:r w:rsidRPr="00FC1F26">
        <w:rPr>
          <w:rFonts w:hint="eastAsia"/>
          <w:b w:val="0"/>
          <w:lang w:val="de-DE"/>
        </w:rPr>
        <w:t>Đ</w:t>
      </w:r>
      <w:r w:rsidRPr="00FC1F26">
        <w:rPr>
          <w:b w:val="0"/>
          <w:lang w:val="de-DE"/>
        </w:rPr>
        <w:t>EVINA</w:t>
      </w:r>
      <w:r>
        <w:rPr>
          <w:lang w:val="de-DE"/>
        </w:rPr>
        <w:t>:Modernizacija nerazvrstane ceste</w:t>
      </w:r>
    </w:p>
    <w:p w:rsidR="00287556" w:rsidRPr="00A85217" w:rsidRDefault="00287556" w:rsidP="00287556">
      <w:pPr>
        <w:rPr>
          <w:b w:val="0"/>
          <w:lang w:val="de-DE"/>
        </w:rPr>
      </w:pPr>
      <w:r>
        <w:rPr>
          <w:lang w:val="de-DE"/>
        </w:rPr>
        <w:t xml:space="preserve">                          NC 1-011 Visoko-Veliko Selo</w:t>
      </w:r>
    </w:p>
    <w:p w:rsidR="00287556" w:rsidRPr="00A85217" w:rsidRDefault="00287556" w:rsidP="00287556">
      <w:pPr>
        <w:rPr>
          <w:b w:val="0"/>
          <w:lang w:val="de-DE"/>
        </w:rPr>
      </w:pPr>
      <w:r>
        <w:rPr>
          <w:b w:val="0"/>
          <w:lang w:val="de-DE"/>
        </w:rPr>
        <w:t xml:space="preserve">                  </w:t>
      </w:r>
    </w:p>
    <w:p w:rsidR="00287556" w:rsidRDefault="00287556" w:rsidP="00287556">
      <w:pPr>
        <w:rPr>
          <w:lang w:val="de-DE"/>
        </w:rPr>
      </w:pPr>
      <w:r w:rsidRPr="00FC1F26">
        <w:rPr>
          <w:b w:val="0"/>
          <w:lang w:val="de-DE"/>
        </w:rPr>
        <w:t>INVESTITOR</w:t>
      </w:r>
      <w:r>
        <w:rPr>
          <w:lang w:val="de-DE"/>
        </w:rPr>
        <w:t>: Općina Visoko, Visoko 20</w:t>
      </w:r>
    </w:p>
    <w:p w:rsidR="00287556" w:rsidRDefault="00287556" w:rsidP="00287556">
      <w:pPr>
        <w:rPr>
          <w:lang w:val="de-DE"/>
        </w:rPr>
      </w:pPr>
      <w:r w:rsidRPr="00FC1F26">
        <w:rPr>
          <w:b w:val="0"/>
          <w:lang w:val="de-DE"/>
        </w:rPr>
        <w:t>LOKACIJA</w:t>
      </w:r>
      <w:r>
        <w:rPr>
          <w:lang w:val="de-DE"/>
        </w:rPr>
        <w:t>: čkbr. 4447 k.o. Visoko</w:t>
      </w:r>
    </w:p>
    <w:p w:rsidR="00287556" w:rsidRDefault="00287556" w:rsidP="00287556">
      <w:pPr>
        <w:rPr>
          <w:lang w:val="de-DE"/>
        </w:rPr>
      </w:pPr>
      <w:r w:rsidRPr="00FC1F26">
        <w:rPr>
          <w:b w:val="0"/>
          <w:lang w:val="de-DE"/>
        </w:rPr>
        <w:t>PROJEKTRANT</w:t>
      </w:r>
      <w:r>
        <w:rPr>
          <w:lang w:val="de-DE"/>
        </w:rPr>
        <w:t>: Bruno Hajduk, ing.građ</w:t>
      </w:r>
    </w:p>
    <w:p w:rsidR="00287556" w:rsidRDefault="00287556" w:rsidP="00287556">
      <w:pPr>
        <w:rPr>
          <w:lang w:val="de-DE"/>
        </w:rPr>
      </w:pPr>
      <w:r w:rsidRPr="00FC1F26">
        <w:rPr>
          <w:b w:val="0"/>
          <w:lang w:val="de-DE"/>
        </w:rPr>
        <w:t>DATUM:</w:t>
      </w:r>
      <w:r>
        <w:rPr>
          <w:lang w:val="de-DE"/>
        </w:rPr>
        <w:t xml:space="preserve"> Veljača, 2019</w:t>
      </w:r>
    </w:p>
    <w:p w:rsidR="00287556" w:rsidRPr="00FC1F26" w:rsidRDefault="00287556" w:rsidP="00287556">
      <w:pPr>
        <w:rPr>
          <w:lang w:val="de-DE"/>
        </w:rPr>
      </w:pPr>
      <w:r w:rsidRPr="00FC1F26">
        <w:rPr>
          <w:b w:val="0"/>
          <w:lang w:val="de-DE"/>
        </w:rPr>
        <w:t>BROJ.TEH. DN</w:t>
      </w:r>
      <w:r>
        <w:rPr>
          <w:lang w:val="de-DE"/>
        </w:rPr>
        <w:t>. 20/19</w:t>
      </w:r>
    </w:p>
    <w:p w:rsidR="00E17933" w:rsidRDefault="00E17933" w:rsidP="00287556">
      <w:pPr>
        <w:rPr>
          <w:lang w:val="de-DE"/>
        </w:rPr>
      </w:pPr>
    </w:p>
    <w:p w:rsidR="00E17933" w:rsidRDefault="00E17933" w:rsidP="00E17933">
      <w:pPr>
        <w:ind w:right="-1"/>
        <w:jc w:val="center"/>
        <w:rPr>
          <w:rFonts w:ascii="Arial" w:hAnsi="Arial"/>
          <w:bCs/>
          <w:lang w:val="de-DE"/>
        </w:rPr>
      </w:pPr>
    </w:p>
    <w:p w:rsidR="00E17933" w:rsidRDefault="00E17933" w:rsidP="00E17933">
      <w:pPr>
        <w:ind w:right="-1"/>
        <w:jc w:val="center"/>
        <w:rPr>
          <w:rFonts w:ascii="Arial" w:hAnsi="Arial"/>
          <w:bCs/>
          <w:lang w:val="de-DE"/>
        </w:rPr>
      </w:pPr>
    </w:p>
    <w:p w:rsidR="00E17933" w:rsidRDefault="00E17933" w:rsidP="00E17933">
      <w:pPr>
        <w:ind w:right="-1"/>
        <w:jc w:val="center"/>
        <w:rPr>
          <w:rFonts w:ascii="Arial" w:hAnsi="Arial"/>
          <w:bCs/>
          <w:lang w:val="de-DE"/>
        </w:rPr>
      </w:pPr>
    </w:p>
    <w:p w:rsidR="00E17933" w:rsidRDefault="00E17933" w:rsidP="00E17933">
      <w:pPr>
        <w:ind w:right="-1"/>
        <w:jc w:val="center"/>
        <w:rPr>
          <w:rFonts w:ascii="Arial" w:hAnsi="Arial"/>
          <w:bCs/>
          <w:lang w:val="de-DE"/>
        </w:rPr>
      </w:pPr>
    </w:p>
    <w:p w:rsidR="00E17933" w:rsidRDefault="00E17933" w:rsidP="00E17933">
      <w:pPr>
        <w:ind w:right="-1"/>
        <w:jc w:val="center"/>
        <w:rPr>
          <w:rFonts w:ascii="Arial" w:hAnsi="Arial"/>
          <w:bCs/>
          <w:lang w:val="de-DE"/>
        </w:rPr>
      </w:pPr>
    </w:p>
    <w:p w:rsidR="00E17933" w:rsidRDefault="00E17933" w:rsidP="00E17933">
      <w:pPr>
        <w:ind w:right="-1"/>
        <w:jc w:val="center"/>
        <w:rPr>
          <w:rFonts w:ascii="Arial" w:hAnsi="Arial"/>
          <w:bCs/>
          <w:lang w:val="de-DE"/>
        </w:rPr>
      </w:pPr>
    </w:p>
    <w:p w:rsidR="00E17933" w:rsidRDefault="00E17933" w:rsidP="00E17933">
      <w:pPr>
        <w:ind w:right="-1"/>
        <w:jc w:val="center"/>
        <w:rPr>
          <w:rFonts w:ascii="Arial" w:hAnsi="Arial"/>
          <w:bCs/>
          <w:lang w:val="de-DE"/>
        </w:rPr>
      </w:pPr>
    </w:p>
    <w:p w:rsidR="00287556" w:rsidRDefault="00287556" w:rsidP="00E17933">
      <w:pPr>
        <w:ind w:right="-1"/>
        <w:jc w:val="center"/>
        <w:rPr>
          <w:rFonts w:ascii="Arial" w:hAnsi="Arial"/>
          <w:bCs/>
          <w:lang w:val="de-DE"/>
        </w:rPr>
      </w:pPr>
    </w:p>
    <w:p w:rsidR="00287556" w:rsidRDefault="00287556" w:rsidP="00E17933">
      <w:pPr>
        <w:ind w:right="-1"/>
        <w:jc w:val="center"/>
        <w:rPr>
          <w:rFonts w:ascii="Arial" w:hAnsi="Arial"/>
          <w:bCs/>
          <w:lang w:val="de-DE"/>
        </w:rPr>
      </w:pPr>
    </w:p>
    <w:p w:rsidR="00287556" w:rsidRDefault="00287556" w:rsidP="00E17933">
      <w:pPr>
        <w:ind w:right="-1"/>
        <w:jc w:val="center"/>
        <w:rPr>
          <w:rFonts w:ascii="Arial" w:hAnsi="Arial"/>
          <w:bCs/>
          <w:lang w:val="de-DE"/>
        </w:rPr>
      </w:pPr>
    </w:p>
    <w:p w:rsidR="00287556" w:rsidRDefault="00287556" w:rsidP="00E17933">
      <w:pPr>
        <w:ind w:right="-1"/>
        <w:jc w:val="center"/>
        <w:rPr>
          <w:rFonts w:ascii="Arial" w:hAnsi="Arial"/>
          <w:bCs/>
          <w:lang w:val="de-DE"/>
        </w:rPr>
      </w:pPr>
    </w:p>
    <w:p w:rsidR="00E17933" w:rsidRDefault="00E17933" w:rsidP="00E17933">
      <w:pPr>
        <w:ind w:right="-1"/>
        <w:jc w:val="center"/>
        <w:rPr>
          <w:rFonts w:ascii="Arial" w:hAnsi="Arial"/>
          <w:bCs/>
          <w:lang w:val="de-DE"/>
        </w:rPr>
      </w:pPr>
    </w:p>
    <w:p w:rsidR="00E17933" w:rsidRDefault="00E17933" w:rsidP="00E17933">
      <w:pPr>
        <w:ind w:right="-1"/>
        <w:jc w:val="center"/>
        <w:rPr>
          <w:rFonts w:ascii="Arial" w:hAnsi="Arial"/>
          <w:bCs/>
          <w:lang w:val="de-DE"/>
        </w:rPr>
      </w:pPr>
    </w:p>
    <w:p w:rsidR="00E17933" w:rsidRDefault="00E17933" w:rsidP="00E17933">
      <w:pPr>
        <w:ind w:right="-1"/>
        <w:jc w:val="center"/>
        <w:rPr>
          <w:rFonts w:ascii="Arial" w:hAnsi="Arial"/>
          <w:bCs/>
          <w:sz w:val="32"/>
          <w:szCs w:val="32"/>
          <w:lang w:val="de-DE"/>
        </w:rPr>
      </w:pPr>
      <w:r>
        <w:rPr>
          <w:rFonts w:ascii="Arial" w:hAnsi="Arial"/>
          <w:bCs/>
          <w:lang w:val="de-DE"/>
        </w:rPr>
        <w:t xml:space="preserve"> </w:t>
      </w:r>
      <w:r>
        <w:rPr>
          <w:rFonts w:ascii="Arial" w:hAnsi="Arial"/>
          <w:bCs/>
          <w:sz w:val="32"/>
          <w:szCs w:val="32"/>
          <w:lang w:val="de-DE"/>
        </w:rPr>
        <w:t xml:space="preserve"> 3.TROŠKOVNIK </w:t>
      </w:r>
    </w:p>
    <w:p w:rsidR="00E17933" w:rsidRDefault="00E17933" w:rsidP="00E17933">
      <w:pPr>
        <w:ind w:right="-1"/>
        <w:jc w:val="center"/>
        <w:rPr>
          <w:rFonts w:ascii="Arial" w:hAnsi="Arial"/>
          <w:bCs/>
          <w:sz w:val="32"/>
          <w:szCs w:val="32"/>
          <w:lang w:val="en-GB"/>
        </w:rPr>
      </w:pPr>
      <w:r>
        <w:rPr>
          <w:rFonts w:ascii="Arial" w:hAnsi="Arial"/>
          <w:bCs/>
          <w:sz w:val="32"/>
          <w:szCs w:val="32"/>
          <w:lang w:val="en-GB"/>
        </w:rPr>
        <w:tab/>
        <w:t>NC 1- 011 VISOKO – VELIKO SELO</w:t>
      </w:r>
    </w:p>
    <w:p w:rsidR="00E17933" w:rsidRDefault="00E17933" w:rsidP="00E17933">
      <w:pPr>
        <w:ind w:right="-1"/>
        <w:jc w:val="center"/>
        <w:rPr>
          <w:rFonts w:ascii="Arial" w:hAnsi="Arial"/>
          <w:bCs/>
          <w:sz w:val="32"/>
          <w:szCs w:val="32"/>
          <w:lang w:val="en-GB"/>
        </w:rPr>
      </w:pPr>
    </w:p>
    <w:p w:rsidR="00F05EEE" w:rsidRDefault="00F05EEE"/>
    <w:p w:rsidR="00E17933" w:rsidRDefault="00E17933"/>
    <w:p w:rsidR="00E17933" w:rsidRDefault="00E17933"/>
    <w:p w:rsidR="00E17933" w:rsidRDefault="00E17933"/>
    <w:p w:rsidR="00E17933" w:rsidRDefault="00E17933"/>
    <w:p w:rsidR="00E17933" w:rsidRDefault="00E17933"/>
    <w:p w:rsidR="00E17933" w:rsidRDefault="00E17933"/>
    <w:p w:rsidR="00E17933" w:rsidRDefault="00E17933"/>
    <w:p w:rsidR="00E17933" w:rsidRDefault="00E17933"/>
    <w:p w:rsidR="00E17933" w:rsidRDefault="00E17933"/>
    <w:p w:rsidR="00E17933" w:rsidRDefault="00E17933"/>
    <w:p w:rsidR="00E17933" w:rsidRDefault="00E17933"/>
    <w:p w:rsidR="00E17933" w:rsidRDefault="00E17933"/>
    <w:p w:rsidR="00E17933" w:rsidRDefault="00E17933"/>
    <w:p w:rsidR="00E17933" w:rsidRDefault="00E17933"/>
    <w:p w:rsidR="00E17933" w:rsidRDefault="00E17933"/>
    <w:p w:rsidR="00E17933" w:rsidRDefault="00E17933"/>
    <w:p w:rsidR="00E17933" w:rsidRDefault="00E17933"/>
    <w:p w:rsidR="00E17933" w:rsidRDefault="00E17933" w:rsidP="00E17933">
      <w:pPr>
        <w:ind w:right="-1"/>
        <w:jc w:val="left"/>
        <w:rPr>
          <w:rFonts w:ascii="Arial" w:hAnsi="Arial"/>
          <w:b w:val="0"/>
          <w:lang w:val="en-GB"/>
        </w:rPr>
      </w:pPr>
      <w:r>
        <w:rPr>
          <w:rFonts w:ascii="Arial" w:hAnsi="Arial"/>
          <w:b w:val="0"/>
          <w:lang w:val="en-GB"/>
        </w:rPr>
        <w:t>-</w:t>
      </w:r>
      <w:proofErr w:type="spellStart"/>
      <w:r>
        <w:rPr>
          <w:rFonts w:ascii="Arial" w:hAnsi="Arial"/>
          <w:b w:val="0"/>
          <w:lang w:val="en-GB"/>
        </w:rPr>
        <w:t>dužina</w:t>
      </w:r>
      <w:proofErr w:type="spellEnd"/>
      <w:r>
        <w:rPr>
          <w:rFonts w:ascii="Arial" w:hAnsi="Arial"/>
          <w:b w:val="0"/>
          <w:lang w:val="en-GB"/>
        </w:rPr>
        <w:t xml:space="preserve"> </w:t>
      </w:r>
      <w:proofErr w:type="spellStart"/>
      <w:r>
        <w:rPr>
          <w:rFonts w:ascii="Arial" w:hAnsi="Arial"/>
          <w:b w:val="0"/>
          <w:lang w:val="en-GB"/>
        </w:rPr>
        <w:t>trase</w:t>
      </w:r>
      <w:proofErr w:type="spellEnd"/>
      <w:r>
        <w:rPr>
          <w:rFonts w:ascii="Arial" w:hAnsi="Arial"/>
          <w:b w:val="0"/>
          <w:lang w:val="en-GB"/>
        </w:rPr>
        <w:t>:</w:t>
      </w:r>
      <w:r>
        <w:rPr>
          <w:rFonts w:ascii="Arial" w:hAnsi="Arial"/>
          <w:b w:val="0"/>
          <w:lang w:val="en-GB"/>
        </w:rPr>
        <w:tab/>
        <w:t xml:space="preserve">77,00 m </w:t>
      </w:r>
    </w:p>
    <w:p w:rsidR="00E17933" w:rsidRDefault="00E17933" w:rsidP="00E17933">
      <w:pPr>
        <w:ind w:right="-1"/>
        <w:jc w:val="left"/>
        <w:rPr>
          <w:rFonts w:ascii="Arial" w:hAnsi="Arial"/>
          <w:b w:val="0"/>
          <w:lang w:val="en-GB"/>
        </w:rPr>
      </w:pPr>
      <w:r>
        <w:rPr>
          <w:rFonts w:ascii="Arial" w:hAnsi="Arial"/>
          <w:b w:val="0"/>
          <w:lang w:val="en-GB"/>
        </w:rPr>
        <w:t>-</w:t>
      </w:r>
      <w:proofErr w:type="spellStart"/>
      <w:r>
        <w:rPr>
          <w:rFonts w:ascii="Arial" w:hAnsi="Arial"/>
          <w:b w:val="0"/>
          <w:lang w:val="en-GB"/>
        </w:rPr>
        <w:t>postojeći</w:t>
      </w:r>
      <w:proofErr w:type="spellEnd"/>
      <w:r>
        <w:rPr>
          <w:rFonts w:ascii="Arial" w:hAnsi="Arial"/>
          <w:b w:val="0"/>
          <w:lang w:val="en-GB"/>
        </w:rPr>
        <w:t xml:space="preserve"> </w:t>
      </w:r>
      <w:proofErr w:type="spellStart"/>
      <w:r>
        <w:rPr>
          <w:rFonts w:ascii="Arial" w:hAnsi="Arial"/>
          <w:b w:val="0"/>
          <w:lang w:val="en-GB"/>
        </w:rPr>
        <w:t>kolnik</w:t>
      </w:r>
      <w:proofErr w:type="spellEnd"/>
      <w:r>
        <w:rPr>
          <w:rFonts w:ascii="Arial" w:hAnsi="Arial"/>
          <w:b w:val="0"/>
          <w:lang w:val="en-GB"/>
        </w:rPr>
        <w:t>:</w:t>
      </w:r>
      <w:r>
        <w:rPr>
          <w:rFonts w:ascii="Arial" w:hAnsi="Arial"/>
          <w:b w:val="0"/>
          <w:lang w:val="en-GB"/>
        </w:rPr>
        <w:tab/>
      </w:r>
      <w:proofErr w:type="spellStart"/>
      <w:r>
        <w:rPr>
          <w:rFonts w:ascii="Arial" w:hAnsi="Arial"/>
          <w:b w:val="0"/>
          <w:lang w:val="en-GB"/>
        </w:rPr>
        <w:t>kamen</w:t>
      </w:r>
      <w:proofErr w:type="spellEnd"/>
      <w:r>
        <w:rPr>
          <w:rFonts w:ascii="Arial" w:hAnsi="Arial"/>
          <w:b w:val="0"/>
          <w:lang w:val="en-GB"/>
        </w:rPr>
        <w:t xml:space="preserve"> </w:t>
      </w:r>
    </w:p>
    <w:p w:rsidR="00E17933" w:rsidRDefault="00E17933" w:rsidP="00E17933">
      <w:pPr>
        <w:ind w:right="-1"/>
        <w:jc w:val="left"/>
        <w:rPr>
          <w:rFonts w:ascii="Arial" w:hAnsi="Arial"/>
          <w:b w:val="0"/>
          <w:lang w:val="en-GB"/>
        </w:rPr>
      </w:pPr>
      <w:r>
        <w:rPr>
          <w:rFonts w:ascii="Arial" w:hAnsi="Arial"/>
          <w:b w:val="0"/>
          <w:lang w:val="en-GB"/>
        </w:rPr>
        <w:t>-</w:t>
      </w:r>
      <w:proofErr w:type="spellStart"/>
      <w:r>
        <w:rPr>
          <w:rFonts w:ascii="Arial" w:hAnsi="Arial"/>
          <w:b w:val="0"/>
          <w:lang w:val="en-GB"/>
        </w:rPr>
        <w:t>modernizacija</w:t>
      </w:r>
      <w:proofErr w:type="spellEnd"/>
      <w:r>
        <w:rPr>
          <w:rFonts w:ascii="Arial" w:hAnsi="Arial"/>
          <w:b w:val="0"/>
          <w:lang w:val="en-GB"/>
        </w:rPr>
        <w:t>:</w:t>
      </w:r>
      <w:r>
        <w:rPr>
          <w:rFonts w:ascii="Arial" w:hAnsi="Arial"/>
          <w:b w:val="0"/>
          <w:lang w:val="en-GB"/>
        </w:rPr>
        <w:tab/>
      </w:r>
      <w:proofErr w:type="spellStart"/>
      <w:r>
        <w:rPr>
          <w:rFonts w:ascii="Arial" w:hAnsi="Arial"/>
          <w:b w:val="0"/>
          <w:lang w:val="en-GB"/>
        </w:rPr>
        <w:t>asfalt</w:t>
      </w:r>
      <w:proofErr w:type="spellEnd"/>
    </w:p>
    <w:p w:rsidR="00E17933" w:rsidRDefault="00E17933" w:rsidP="00E17933">
      <w:pPr>
        <w:ind w:right="-1"/>
        <w:jc w:val="left"/>
        <w:rPr>
          <w:rFonts w:ascii="Arial" w:hAnsi="Arial"/>
          <w:b w:val="0"/>
          <w:lang w:val="en-GB"/>
        </w:rPr>
      </w:pPr>
      <w:r>
        <w:rPr>
          <w:rFonts w:ascii="Arial" w:hAnsi="Arial"/>
          <w:b w:val="0"/>
          <w:lang w:val="en-GB"/>
        </w:rPr>
        <w:t>-</w:t>
      </w:r>
      <w:proofErr w:type="spellStart"/>
      <w:r>
        <w:rPr>
          <w:rFonts w:ascii="Arial" w:hAnsi="Arial"/>
          <w:b w:val="0"/>
          <w:lang w:val="en-GB"/>
        </w:rPr>
        <w:t>širina</w:t>
      </w:r>
      <w:proofErr w:type="spellEnd"/>
      <w:r>
        <w:rPr>
          <w:rFonts w:ascii="Arial" w:hAnsi="Arial"/>
          <w:b w:val="0"/>
          <w:lang w:val="en-GB"/>
        </w:rPr>
        <w:t xml:space="preserve"> </w:t>
      </w:r>
      <w:proofErr w:type="spellStart"/>
      <w:r>
        <w:rPr>
          <w:rFonts w:ascii="Arial" w:hAnsi="Arial"/>
          <w:b w:val="0"/>
          <w:lang w:val="en-GB"/>
        </w:rPr>
        <w:t>kolnika</w:t>
      </w:r>
      <w:proofErr w:type="spellEnd"/>
      <w:r>
        <w:rPr>
          <w:rFonts w:ascii="Arial" w:hAnsi="Arial"/>
          <w:b w:val="0"/>
          <w:lang w:val="en-GB"/>
        </w:rPr>
        <w:t>:</w:t>
      </w:r>
      <w:r>
        <w:rPr>
          <w:rFonts w:ascii="Arial" w:hAnsi="Arial"/>
          <w:b w:val="0"/>
          <w:lang w:val="en-GB"/>
        </w:rPr>
        <w:tab/>
        <w:t>2,75 m</w:t>
      </w:r>
    </w:p>
    <w:p w:rsidR="00E17933" w:rsidRDefault="00E17933"/>
    <w:p w:rsidR="00E17933" w:rsidRDefault="00E17933"/>
    <w:p w:rsidR="00E17933" w:rsidRDefault="00E17933"/>
    <w:p w:rsidR="00E17933" w:rsidRDefault="00E17933"/>
    <w:p w:rsidR="00E17933" w:rsidRDefault="00E17933"/>
    <w:p w:rsidR="00E17933" w:rsidRDefault="00E17933"/>
    <w:p w:rsidR="00E17933" w:rsidRDefault="00E17933"/>
    <w:p w:rsidR="00E17933" w:rsidRDefault="00E17933"/>
    <w:p w:rsidR="00E17933" w:rsidRPr="00E17933" w:rsidRDefault="00E17933" w:rsidP="00E17933">
      <w:pPr>
        <w:ind w:right="-1"/>
        <w:jc w:val="left"/>
        <w:rPr>
          <w:rFonts w:ascii="Arial" w:hAnsi="Arial"/>
          <w:lang w:val="en-GB"/>
        </w:rPr>
      </w:pPr>
      <w:r w:rsidRPr="00E17933">
        <w:rPr>
          <w:rFonts w:ascii="Arial" w:hAnsi="Arial"/>
          <w:lang w:val="en-GB"/>
        </w:rPr>
        <w:t xml:space="preserve">NAPOMENA: </w:t>
      </w:r>
    </w:p>
    <w:p w:rsidR="00E17933" w:rsidRPr="00E17933" w:rsidRDefault="00E17933" w:rsidP="00E17933">
      <w:pPr>
        <w:ind w:right="-1"/>
        <w:jc w:val="left"/>
        <w:rPr>
          <w:rFonts w:ascii="Arial" w:hAnsi="Arial"/>
          <w:lang w:val="en-GB"/>
        </w:rPr>
      </w:pPr>
      <w:proofErr w:type="spellStart"/>
      <w:r w:rsidRPr="00E17933">
        <w:rPr>
          <w:rFonts w:ascii="Arial" w:hAnsi="Arial"/>
          <w:lang w:val="en-GB"/>
        </w:rPr>
        <w:t>Kolnik</w:t>
      </w:r>
      <w:proofErr w:type="spellEnd"/>
      <w:r w:rsidRPr="00E17933">
        <w:rPr>
          <w:rFonts w:ascii="Arial" w:hAnsi="Arial"/>
          <w:lang w:val="en-GB"/>
        </w:rPr>
        <w:t xml:space="preserve"> je </w:t>
      </w:r>
      <w:proofErr w:type="spellStart"/>
      <w:r w:rsidRPr="00E17933">
        <w:rPr>
          <w:rFonts w:ascii="Arial" w:hAnsi="Arial"/>
          <w:lang w:val="en-GB"/>
        </w:rPr>
        <w:t>navožen</w:t>
      </w:r>
      <w:proofErr w:type="spellEnd"/>
      <w:r w:rsidRPr="00E17933">
        <w:rPr>
          <w:rFonts w:ascii="Arial" w:hAnsi="Arial"/>
          <w:lang w:val="en-GB"/>
        </w:rPr>
        <w:t xml:space="preserve"> </w:t>
      </w:r>
      <w:proofErr w:type="spellStart"/>
      <w:r w:rsidRPr="00E17933">
        <w:rPr>
          <w:rFonts w:ascii="Arial" w:hAnsi="Arial"/>
          <w:lang w:val="en-GB"/>
        </w:rPr>
        <w:t>kamenim</w:t>
      </w:r>
      <w:proofErr w:type="spellEnd"/>
      <w:r w:rsidRPr="00E17933">
        <w:rPr>
          <w:rFonts w:ascii="Arial" w:hAnsi="Arial"/>
          <w:lang w:val="en-GB"/>
        </w:rPr>
        <w:t xml:space="preserve"> </w:t>
      </w:r>
      <w:proofErr w:type="spellStart"/>
      <w:r w:rsidRPr="00E17933">
        <w:rPr>
          <w:rFonts w:ascii="Arial" w:hAnsi="Arial"/>
          <w:lang w:val="en-GB"/>
        </w:rPr>
        <w:t>agregatom</w:t>
      </w:r>
      <w:proofErr w:type="spellEnd"/>
      <w:r w:rsidRPr="00E17933">
        <w:rPr>
          <w:rFonts w:ascii="Arial" w:hAnsi="Arial"/>
          <w:lang w:val="en-GB"/>
        </w:rPr>
        <w:t xml:space="preserve"> 0/63 mm u </w:t>
      </w:r>
      <w:proofErr w:type="spellStart"/>
      <w:r w:rsidRPr="00E17933">
        <w:rPr>
          <w:rFonts w:ascii="Arial" w:hAnsi="Arial"/>
          <w:lang w:val="en-GB"/>
        </w:rPr>
        <w:t>sloju</w:t>
      </w:r>
      <w:proofErr w:type="spellEnd"/>
      <w:r w:rsidRPr="00E17933">
        <w:rPr>
          <w:rFonts w:ascii="Arial" w:hAnsi="Arial"/>
          <w:lang w:val="en-GB"/>
        </w:rPr>
        <w:t xml:space="preserve"> </w:t>
      </w:r>
      <w:proofErr w:type="spellStart"/>
      <w:r w:rsidRPr="00E17933">
        <w:rPr>
          <w:rFonts w:ascii="Arial" w:hAnsi="Arial"/>
          <w:lang w:val="en-GB"/>
        </w:rPr>
        <w:t>debljine</w:t>
      </w:r>
      <w:proofErr w:type="spellEnd"/>
      <w:r w:rsidRPr="00E17933">
        <w:rPr>
          <w:rFonts w:ascii="Arial" w:hAnsi="Arial"/>
          <w:lang w:val="en-GB"/>
        </w:rPr>
        <w:t xml:space="preserve"> 20 cm, </w:t>
      </w:r>
      <w:proofErr w:type="spellStart"/>
      <w:r w:rsidRPr="00E17933">
        <w:rPr>
          <w:rFonts w:ascii="Arial" w:hAnsi="Arial"/>
          <w:lang w:val="en-GB"/>
        </w:rPr>
        <w:t>širine</w:t>
      </w:r>
      <w:proofErr w:type="spellEnd"/>
      <w:r w:rsidRPr="00E17933">
        <w:rPr>
          <w:rFonts w:ascii="Arial" w:hAnsi="Arial"/>
          <w:lang w:val="en-GB"/>
        </w:rPr>
        <w:t xml:space="preserve"> 2,50 m.</w:t>
      </w:r>
    </w:p>
    <w:p w:rsidR="00E17933" w:rsidRDefault="00E17933" w:rsidP="00E17933">
      <w:pPr>
        <w:ind w:right="-1"/>
        <w:jc w:val="center"/>
        <w:rPr>
          <w:rFonts w:ascii="Arial" w:hAnsi="Arial"/>
          <w:bCs/>
          <w:lang w:val="en-GB"/>
        </w:rPr>
      </w:pPr>
    </w:p>
    <w:p w:rsidR="00E17933" w:rsidRDefault="00E17933" w:rsidP="00E17933">
      <w:pPr>
        <w:ind w:right="-1"/>
        <w:jc w:val="center"/>
        <w:rPr>
          <w:rFonts w:ascii="Arial" w:hAnsi="Arial"/>
          <w:bCs/>
          <w:lang w:val="en-GB"/>
        </w:rPr>
      </w:pPr>
    </w:p>
    <w:p w:rsidR="00E17933" w:rsidRDefault="00E17933" w:rsidP="00E17933">
      <w:pPr>
        <w:ind w:right="-1"/>
        <w:jc w:val="center"/>
        <w:rPr>
          <w:rFonts w:ascii="Arial" w:hAnsi="Arial" w:cs="Arial"/>
          <w:bCs/>
          <w:sz w:val="18"/>
          <w:lang w:val="en-GB"/>
        </w:rPr>
      </w:pPr>
    </w:p>
    <w:p w:rsidR="00E17933" w:rsidRDefault="00E17933" w:rsidP="00E17933">
      <w:pPr>
        <w:ind w:right="-1"/>
        <w:jc w:val="center"/>
        <w:rPr>
          <w:rFonts w:ascii="Arial" w:hAnsi="Arial" w:cs="Arial"/>
          <w:bCs/>
          <w:sz w:val="18"/>
          <w:lang w:val="en-GB"/>
        </w:rPr>
      </w:pPr>
    </w:p>
    <w:tbl>
      <w:tblPr>
        <w:tblW w:w="0" w:type="auto"/>
        <w:tblLayout w:type="fixed"/>
        <w:tblLook w:val="0000"/>
      </w:tblPr>
      <w:tblGrid>
        <w:gridCol w:w="817"/>
        <w:gridCol w:w="4253"/>
        <w:gridCol w:w="1275"/>
        <w:gridCol w:w="2169"/>
      </w:tblGrid>
      <w:tr w:rsidR="00E17933" w:rsidTr="00E53BC8">
        <w:tc>
          <w:tcPr>
            <w:tcW w:w="817" w:type="dxa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spacing w:line="360" w:lineRule="auto"/>
              <w:rPr>
                <w:rFonts w:ascii="Arial" w:hAnsi="Arial" w:cs="Arial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Cs/>
                <w:sz w:val="18"/>
                <w:lang w:val="de-DE"/>
              </w:rPr>
              <w:t>1.00</w:t>
            </w:r>
          </w:p>
        </w:tc>
        <w:tc>
          <w:tcPr>
            <w:tcW w:w="4253" w:type="dxa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spacing w:line="360" w:lineRule="auto"/>
              <w:rPr>
                <w:rFonts w:ascii="Arial" w:hAnsi="Arial" w:cs="Arial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Cs/>
                <w:sz w:val="18"/>
                <w:lang w:val="de-DE"/>
              </w:rPr>
              <w:t>PRIPREMNI RADOVI</w:t>
            </w:r>
          </w:p>
        </w:tc>
        <w:tc>
          <w:tcPr>
            <w:tcW w:w="1275" w:type="dxa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spacing w:line="360" w:lineRule="auto"/>
              <w:rPr>
                <w:rFonts w:ascii="Arial" w:hAnsi="Arial" w:cs="Arial"/>
                <w:b w:val="0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spacing w:line="360" w:lineRule="auto"/>
              <w:jc w:val="right"/>
              <w:rPr>
                <w:rFonts w:ascii="Arial" w:hAnsi="Arial" w:cs="Arial"/>
                <w:b w:val="0"/>
                <w:sz w:val="18"/>
                <w:lang w:val="de-DE"/>
              </w:rPr>
            </w:pPr>
          </w:p>
        </w:tc>
      </w:tr>
      <w:tr w:rsidR="00E17933" w:rsidTr="00E53BC8">
        <w:tc>
          <w:tcPr>
            <w:tcW w:w="817" w:type="dxa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E17933" w:rsidTr="00E53BC8">
        <w:tc>
          <w:tcPr>
            <w:tcW w:w="817" w:type="dxa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>1.01</w:t>
            </w:r>
          </w:p>
        </w:tc>
        <w:tc>
          <w:tcPr>
            <w:tcW w:w="4253" w:type="dxa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>Iskolčenje osi i profila trase putem ovlaštenog geodete,  osiguranjem glavnih točaka u svemu prema O.T.U. točka 1.1. Iskolčenje obuhvaća sva geodetska mjerenja tj.  osiguranje osi iskolčenja trase,  obnavljanje i održavanje iskolčenih oznaka na terenu za sve vrijeme građenja odnosno do predaje radova investitoru. U cijenu koštanja ulaze svi gore navedeni radovi, potrebni materijali i prijevoz vezan uz ovaj rad. Obračun po m dužnom iskolčene trase.</w:t>
            </w:r>
          </w:p>
        </w:tc>
        <w:tc>
          <w:tcPr>
            <w:tcW w:w="1275" w:type="dxa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</w:tr>
      <w:tr w:rsidR="00E17933" w:rsidTr="00E53BC8">
        <w:tc>
          <w:tcPr>
            <w:tcW w:w="817" w:type="dxa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szCs w:val="18"/>
                <w:vertAlign w:val="superscript"/>
                <w:lang w:val="de-DE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>m</w:t>
            </w:r>
            <w:r>
              <w:rPr>
                <w:rFonts w:ascii="Arial" w:hAnsi="Arial" w:cs="Arial"/>
                <w:b w:val="0"/>
                <w:bCs/>
                <w:sz w:val="18"/>
                <w:szCs w:val="18"/>
                <w:vertAlign w:val="superscript"/>
                <w:lang w:val="de-DE"/>
              </w:rPr>
              <w:t>t</w:t>
            </w:r>
          </w:p>
        </w:tc>
        <w:tc>
          <w:tcPr>
            <w:tcW w:w="2169" w:type="dxa"/>
            <w:shd w:val="clear" w:color="auto" w:fill="auto"/>
          </w:tcPr>
          <w:p w:rsidR="00E17933" w:rsidRDefault="00E17933" w:rsidP="00287556">
            <w:pPr>
              <w:tabs>
                <w:tab w:val="left" w:pos="567"/>
              </w:tabs>
              <w:snapToGrid w:val="0"/>
              <w:ind w:right="360"/>
              <w:jc w:val="right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>77,00</w:t>
            </w:r>
          </w:p>
        </w:tc>
      </w:tr>
      <w:tr w:rsidR="00E17933" w:rsidTr="00E53BC8">
        <w:tc>
          <w:tcPr>
            <w:tcW w:w="817" w:type="dxa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E17933" w:rsidTr="00E53BC8">
        <w:tc>
          <w:tcPr>
            <w:tcW w:w="817" w:type="dxa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</w:tr>
      <w:tr w:rsidR="00E17933" w:rsidTr="00E53BC8">
        <w:tc>
          <w:tcPr>
            <w:tcW w:w="817" w:type="dxa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tcBorders>
              <w:bottom w:val="double" w:sz="1" w:space="0" w:color="000000"/>
            </w:tcBorders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tcBorders>
              <w:bottom w:val="double" w:sz="1" w:space="0" w:color="000000"/>
            </w:tcBorders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tcBorders>
              <w:bottom w:val="double" w:sz="1" w:space="0" w:color="000000"/>
            </w:tcBorders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E17933" w:rsidTr="00E53BC8">
        <w:tc>
          <w:tcPr>
            <w:tcW w:w="817" w:type="dxa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tcBorders>
              <w:top w:val="double" w:sz="1" w:space="0" w:color="000000"/>
            </w:tcBorders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Cs/>
                <w:sz w:val="18"/>
                <w:lang w:val="de-DE"/>
              </w:rPr>
              <w:t>PRIPREMNI RADOVI</w:t>
            </w:r>
          </w:p>
        </w:tc>
        <w:tc>
          <w:tcPr>
            <w:tcW w:w="1275" w:type="dxa"/>
            <w:tcBorders>
              <w:top w:val="double" w:sz="1" w:space="0" w:color="000000"/>
            </w:tcBorders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Cs/>
                <w:sz w:val="18"/>
                <w:lang w:val="de-DE"/>
              </w:rPr>
              <w:t>UKUPNO:</w:t>
            </w:r>
          </w:p>
        </w:tc>
        <w:tc>
          <w:tcPr>
            <w:tcW w:w="2169" w:type="dxa"/>
            <w:tcBorders>
              <w:top w:val="double" w:sz="1" w:space="0" w:color="000000"/>
            </w:tcBorders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  <w:r>
              <w:rPr>
                <w:rFonts w:ascii="Arial" w:hAnsi="Arial" w:cs="Arial"/>
                <w:sz w:val="18"/>
                <w:lang w:val="de-DE"/>
              </w:rPr>
              <w:t xml:space="preserve"> </w:t>
            </w:r>
          </w:p>
        </w:tc>
      </w:tr>
      <w:tr w:rsidR="00E17933" w:rsidTr="00E53BC8">
        <w:tc>
          <w:tcPr>
            <w:tcW w:w="817" w:type="dxa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E17933" w:rsidTr="00E53BC8">
        <w:tc>
          <w:tcPr>
            <w:tcW w:w="817" w:type="dxa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E17933" w:rsidTr="00E53BC8">
        <w:tc>
          <w:tcPr>
            <w:tcW w:w="817" w:type="dxa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E17933" w:rsidTr="00E53BC8">
        <w:tc>
          <w:tcPr>
            <w:tcW w:w="817" w:type="dxa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</w:tbl>
    <w:p w:rsidR="00E17933" w:rsidRDefault="00E17933"/>
    <w:p w:rsidR="00E17933" w:rsidRDefault="00E17933"/>
    <w:p w:rsidR="00E17933" w:rsidRDefault="00E17933"/>
    <w:p w:rsidR="00E17933" w:rsidRDefault="00E17933"/>
    <w:p w:rsidR="00E17933" w:rsidRDefault="00E17933"/>
    <w:p w:rsidR="00E17933" w:rsidRDefault="00E17933"/>
    <w:p w:rsidR="00E17933" w:rsidRDefault="00E17933"/>
    <w:p w:rsidR="00E17933" w:rsidRDefault="00E17933"/>
    <w:p w:rsidR="00E17933" w:rsidRDefault="00E17933"/>
    <w:p w:rsidR="00E17933" w:rsidRDefault="00E17933"/>
    <w:p w:rsidR="00E17933" w:rsidRDefault="00E17933"/>
    <w:p w:rsidR="00E17933" w:rsidRDefault="00E17933"/>
    <w:p w:rsidR="00E17933" w:rsidRDefault="00E17933"/>
    <w:p w:rsidR="00E17933" w:rsidRDefault="00E17933"/>
    <w:p w:rsidR="00E17933" w:rsidRDefault="00E17933"/>
    <w:p w:rsidR="00E17933" w:rsidRDefault="00E17933"/>
    <w:p w:rsidR="00E17933" w:rsidRDefault="00E17933"/>
    <w:p w:rsidR="00E17933" w:rsidRDefault="00E17933"/>
    <w:p w:rsidR="00E17933" w:rsidRDefault="00E17933"/>
    <w:p w:rsidR="00E17933" w:rsidRDefault="00E17933"/>
    <w:p w:rsidR="00E17933" w:rsidRDefault="00E17933"/>
    <w:p w:rsidR="00E17933" w:rsidRDefault="00E17933"/>
    <w:p w:rsidR="00E17933" w:rsidRDefault="00E17933"/>
    <w:p w:rsidR="00E17933" w:rsidRDefault="00E17933"/>
    <w:p w:rsidR="00E17933" w:rsidRDefault="00E17933"/>
    <w:p w:rsidR="00E17933" w:rsidRDefault="00E17933"/>
    <w:p w:rsidR="00E17933" w:rsidRDefault="00E17933"/>
    <w:p w:rsidR="00E17933" w:rsidRDefault="00E17933"/>
    <w:tbl>
      <w:tblPr>
        <w:tblW w:w="0" w:type="auto"/>
        <w:tblLayout w:type="fixed"/>
        <w:tblLook w:val="0000"/>
      </w:tblPr>
      <w:tblGrid>
        <w:gridCol w:w="817"/>
        <w:gridCol w:w="3436"/>
        <w:gridCol w:w="817"/>
        <w:gridCol w:w="458"/>
        <w:gridCol w:w="817"/>
        <w:gridCol w:w="1352"/>
        <w:gridCol w:w="491"/>
      </w:tblGrid>
      <w:tr w:rsidR="00E17933" w:rsidTr="00287556">
        <w:tc>
          <w:tcPr>
            <w:tcW w:w="817" w:type="dxa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gridSpan w:val="2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E17933" w:rsidRDefault="00287556" w:rsidP="00E53BC8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Cs w:val="24"/>
                <w:lang w:val="de-DE"/>
              </w:rPr>
            </w:pPr>
            <w:r>
              <w:rPr>
                <w:rFonts w:ascii="Arial" w:hAnsi="Arial" w:cs="Arial"/>
                <w:sz w:val="18"/>
                <w:lang w:val="de-DE"/>
              </w:rPr>
              <w:t xml:space="preserve"> </w:t>
            </w:r>
          </w:p>
          <w:p w:rsidR="00E17933" w:rsidRDefault="00E17933" w:rsidP="00E53BC8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E17933" w:rsidTr="00287556">
        <w:tc>
          <w:tcPr>
            <w:tcW w:w="817" w:type="dxa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gridSpan w:val="2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E17933" w:rsidTr="00287556">
        <w:tc>
          <w:tcPr>
            <w:tcW w:w="817" w:type="dxa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gridSpan w:val="2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E17933" w:rsidTr="00287556">
        <w:tc>
          <w:tcPr>
            <w:tcW w:w="817" w:type="dxa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Cs/>
                <w:sz w:val="18"/>
                <w:lang w:val="de-DE"/>
              </w:rPr>
              <w:t>2.00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Cs/>
                <w:sz w:val="18"/>
                <w:lang w:val="de-DE"/>
              </w:rPr>
              <w:t>ZEMLJANI RADOVI: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</w:tr>
      <w:tr w:rsidR="00E17933" w:rsidTr="00287556">
        <w:tc>
          <w:tcPr>
            <w:tcW w:w="817" w:type="dxa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gridSpan w:val="2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</w:tr>
      <w:tr w:rsidR="00E17933" w:rsidTr="00287556">
        <w:tc>
          <w:tcPr>
            <w:tcW w:w="817" w:type="dxa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>2.01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>Strojno profiliranje postojeće  kolničke konstrukcije izvedene od kamenog materijala. U kolniku prisutan kameni materijal  koji se ne odvozi nego planira po trasi.</w:t>
            </w:r>
          </w:p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 xml:space="preserve">Profiliranje izvršiti na ukupnu širinu 3,25 m. (2,75 m širina ceste te obostrano bankine po 0,25 m) </w:t>
            </w:r>
          </w:p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 xml:space="preserve">Rad obuhvaća pravilnu izradu uzdužnog i poprečnog nagiba ceste. Izvršiti proširenje ceste  za 0,50 m, Obračun po metru kvadratnom profilirane ceste.  </w:t>
            </w:r>
            <w:r>
              <w:rPr>
                <w:rFonts w:ascii="Arial" w:hAnsi="Arial" w:cs="Arial"/>
                <w:bCs/>
                <w:sz w:val="18"/>
                <w:lang w:val="de-DE"/>
              </w:rPr>
              <w:t>Napomena da je poprečni nagib ninimalno 2%.</w:t>
            </w: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 xml:space="preserve">  </w:t>
            </w:r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</w:p>
          <w:p w:rsidR="00E17933" w:rsidRDefault="00E17933" w:rsidP="00E53BC8">
            <w:pPr>
              <w:tabs>
                <w:tab w:val="left" w:pos="567"/>
              </w:tabs>
              <w:snapToGrid w:val="0"/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</w:tr>
      <w:tr w:rsidR="00E17933" w:rsidTr="00287556">
        <w:tc>
          <w:tcPr>
            <w:tcW w:w="817" w:type="dxa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4253" w:type="dxa"/>
            <w:gridSpan w:val="2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77,00 x 3,25   = 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</w:tr>
      <w:tr w:rsidR="00E17933" w:rsidTr="00287556">
        <w:tc>
          <w:tcPr>
            <w:tcW w:w="817" w:type="dxa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4253" w:type="dxa"/>
            <w:gridSpan w:val="2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>m2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>250,25</w:t>
            </w:r>
          </w:p>
        </w:tc>
      </w:tr>
      <w:tr w:rsidR="00E17933" w:rsidTr="00287556">
        <w:tc>
          <w:tcPr>
            <w:tcW w:w="817" w:type="dxa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gridSpan w:val="2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de-DE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E17933" w:rsidTr="00287556">
        <w:tc>
          <w:tcPr>
            <w:tcW w:w="817" w:type="dxa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gridSpan w:val="2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de-DE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de-DE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E17933" w:rsidTr="00287556">
        <w:tc>
          <w:tcPr>
            <w:tcW w:w="817" w:type="dxa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>2.02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 xml:space="preserve">Izrada nasipa za donji sloj debljine 20 cm (novi sloj debljine 20 cm- postojeći navoz na cesti) od kamenog materijala 0/63 mm (navožen kameni materijal).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</w:rPr>
              <w:t>Radove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</w:rPr>
              <w:t>izvesti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</w:rPr>
              <w:t>prema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</w:rPr>
              <w:t xml:space="preserve"> O.T.U. za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</w:rPr>
              <w:t>radove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</w:rPr>
              <w:t>na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</w:rPr>
              <w:t>cestama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</w:rPr>
              <w:t>točka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</w:rPr>
              <w:t xml:space="preserve"> 2.9.3.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</w:rPr>
              <w:t>Stavka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</w:rPr>
              <w:t>obuhvaća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</w:rPr>
              <w:t>dovoz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</w:rPr>
              <w:t>materijala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</w:rPr>
              <w:t>ugradnju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</w:rPr>
              <w:t xml:space="preserve"> i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</w:rPr>
              <w:t>valjanje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</w:rPr>
              <w:t xml:space="preserve"> u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</w:rPr>
              <w:t>slojevima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</w:rPr>
              <w:t>dok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</w:rPr>
              <w:t xml:space="preserve"> se ne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</w:rPr>
              <w:t>postigne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</w:rPr>
              <w:t>zbijenost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</w:rPr>
              <w:t xml:space="preserve"> Me= 60 MN/m2. </w:t>
            </w: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 xml:space="preserve">Obračun po m3 ugrađenog materijala.(uvaljani materijal) </w:t>
            </w:r>
          </w:p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 xml:space="preserve"> NAPOMENA:  cesta je navožena kamenim materijalom u širini 2,50 m, pa je potrebni  nadsloj od 20 cm i za proširenje od 0,50 m cijeli sloj od 40 cm.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E17933" w:rsidTr="00287556">
        <w:tc>
          <w:tcPr>
            <w:tcW w:w="817" w:type="dxa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gridSpan w:val="2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sz w:val="18"/>
                <w:lang w:val="de-DE"/>
              </w:rPr>
              <w:t xml:space="preserve">-77,0 x 2,50 x  0,20 + proširenje  77,0 x 0,50 x 0,40 = 38,50 + 15,40= 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E17933" w:rsidTr="00287556">
        <w:tc>
          <w:tcPr>
            <w:tcW w:w="817" w:type="dxa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gridSpan w:val="2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 xml:space="preserve"> 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>m3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>53,90</w:t>
            </w:r>
          </w:p>
        </w:tc>
      </w:tr>
      <w:tr w:rsidR="00E17933" w:rsidTr="00287556">
        <w:tc>
          <w:tcPr>
            <w:tcW w:w="817" w:type="dxa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gridSpan w:val="2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b w:val="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E17933" w:rsidTr="00287556">
        <w:tc>
          <w:tcPr>
            <w:tcW w:w="817" w:type="dxa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4253" w:type="dxa"/>
            <w:gridSpan w:val="2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en-GB"/>
              </w:rPr>
            </w:pPr>
          </w:p>
        </w:tc>
      </w:tr>
      <w:tr w:rsidR="00E17933" w:rsidTr="00287556">
        <w:tc>
          <w:tcPr>
            <w:tcW w:w="817" w:type="dxa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en-GB"/>
              </w:rPr>
            </w:pPr>
            <w:r>
              <w:rPr>
                <w:rFonts w:ascii="Arial" w:hAnsi="Arial" w:cs="Arial"/>
                <w:b w:val="0"/>
                <w:sz w:val="18"/>
                <w:lang w:val="en-GB"/>
              </w:rPr>
              <w:t>2.03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en-GB"/>
              </w:rPr>
            </w:pPr>
            <w:proofErr w:type="spellStart"/>
            <w:r>
              <w:rPr>
                <w:rFonts w:ascii="Arial" w:hAnsi="Arial" w:cs="Arial"/>
                <w:b w:val="0"/>
                <w:sz w:val="18"/>
                <w:lang w:val="en-GB"/>
              </w:rPr>
              <w:t>Izrada</w:t>
            </w:r>
            <w:proofErr w:type="spellEnd"/>
            <w:r>
              <w:rPr>
                <w:rFonts w:ascii="Arial" w:hAnsi="Arial" w:cs="Arial"/>
                <w:b w:val="0"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18"/>
                <w:lang w:val="en-GB"/>
              </w:rPr>
              <w:t>bankina</w:t>
            </w:r>
            <w:proofErr w:type="spellEnd"/>
            <w:r>
              <w:rPr>
                <w:rFonts w:ascii="Arial" w:hAnsi="Arial" w:cs="Arial"/>
                <w:b w:val="0"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18"/>
                <w:lang w:val="en-GB"/>
              </w:rPr>
              <w:t>od</w:t>
            </w:r>
            <w:proofErr w:type="spellEnd"/>
            <w:r>
              <w:rPr>
                <w:rFonts w:ascii="Arial" w:hAnsi="Arial" w:cs="Arial"/>
                <w:b w:val="0"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18"/>
                <w:lang w:val="en-GB"/>
              </w:rPr>
              <w:t>miješanog</w:t>
            </w:r>
            <w:proofErr w:type="spellEnd"/>
            <w:r>
              <w:rPr>
                <w:rFonts w:ascii="Arial" w:hAnsi="Arial" w:cs="Arial"/>
                <w:b w:val="0"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18"/>
                <w:lang w:val="en-GB"/>
              </w:rPr>
              <w:t>zemljano</w:t>
            </w:r>
            <w:proofErr w:type="spellEnd"/>
            <w:r>
              <w:rPr>
                <w:rFonts w:ascii="Arial" w:hAnsi="Arial" w:cs="Arial"/>
                <w:b w:val="0"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18"/>
                <w:lang w:val="en-GB"/>
              </w:rPr>
              <w:t>kamenog</w:t>
            </w:r>
            <w:proofErr w:type="spellEnd"/>
            <w:r>
              <w:rPr>
                <w:rFonts w:ascii="Arial" w:hAnsi="Arial" w:cs="Arial"/>
                <w:b w:val="0"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18"/>
                <w:lang w:val="en-GB"/>
              </w:rPr>
              <w:t>materijala</w:t>
            </w:r>
            <w:proofErr w:type="spellEnd"/>
            <w:r>
              <w:rPr>
                <w:rFonts w:ascii="Arial" w:hAnsi="Arial" w:cs="Arial"/>
                <w:b w:val="0"/>
                <w:sz w:val="18"/>
                <w:lang w:val="en-GB"/>
              </w:rPr>
              <w:t xml:space="preserve">, </w:t>
            </w:r>
            <w:proofErr w:type="spellStart"/>
            <w:r>
              <w:rPr>
                <w:rFonts w:ascii="Arial" w:hAnsi="Arial" w:cs="Arial"/>
                <w:b w:val="0"/>
                <w:sz w:val="18"/>
                <w:lang w:val="en-GB"/>
              </w:rPr>
              <w:t>sa</w:t>
            </w:r>
            <w:proofErr w:type="spellEnd"/>
            <w:r>
              <w:rPr>
                <w:rFonts w:ascii="Arial" w:hAnsi="Arial" w:cs="Arial"/>
                <w:b w:val="0"/>
                <w:sz w:val="18"/>
                <w:lang w:val="en-GB"/>
              </w:rPr>
              <w:t xml:space="preserve">  </w:t>
            </w:r>
            <w:proofErr w:type="spellStart"/>
            <w:r>
              <w:rPr>
                <w:rFonts w:ascii="Arial" w:hAnsi="Arial" w:cs="Arial"/>
                <w:b w:val="0"/>
                <w:sz w:val="18"/>
                <w:lang w:val="en-GB"/>
              </w:rPr>
              <w:t>planiranjem</w:t>
            </w:r>
            <w:proofErr w:type="spellEnd"/>
            <w:r>
              <w:rPr>
                <w:rFonts w:ascii="Arial" w:hAnsi="Arial" w:cs="Arial"/>
                <w:b w:val="0"/>
                <w:sz w:val="18"/>
                <w:lang w:val="en-GB"/>
              </w:rPr>
              <w:t xml:space="preserve"> i </w:t>
            </w:r>
            <w:proofErr w:type="spellStart"/>
            <w:r>
              <w:rPr>
                <w:rFonts w:ascii="Arial" w:hAnsi="Arial" w:cs="Arial"/>
                <w:b w:val="0"/>
                <w:sz w:val="18"/>
                <w:lang w:val="en-GB"/>
              </w:rPr>
              <w:t>valjanjem</w:t>
            </w:r>
            <w:proofErr w:type="spellEnd"/>
            <w:r>
              <w:rPr>
                <w:rFonts w:ascii="Arial" w:hAnsi="Arial" w:cs="Arial"/>
                <w:b w:val="0"/>
                <w:sz w:val="18"/>
                <w:lang w:val="en-GB"/>
              </w:rPr>
              <w:t xml:space="preserve">. </w:t>
            </w:r>
            <w:proofErr w:type="spellStart"/>
            <w:r>
              <w:rPr>
                <w:rFonts w:ascii="Arial" w:hAnsi="Arial" w:cs="Arial"/>
                <w:b w:val="0"/>
                <w:sz w:val="18"/>
                <w:lang w:val="en-GB"/>
              </w:rPr>
              <w:t>Širina</w:t>
            </w:r>
            <w:proofErr w:type="spellEnd"/>
            <w:r>
              <w:rPr>
                <w:rFonts w:ascii="Arial" w:hAnsi="Arial" w:cs="Arial"/>
                <w:b w:val="0"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18"/>
                <w:lang w:val="en-GB"/>
              </w:rPr>
              <w:t>bankine</w:t>
            </w:r>
            <w:proofErr w:type="spellEnd"/>
            <w:r>
              <w:rPr>
                <w:rFonts w:ascii="Arial" w:hAnsi="Arial" w:cs="Arial"/>
                <w:b w:val="0"/>
                <w:sz w:val="18"/>
                <w:lang w:val="en-GB"/>
              </w:rPr>
              <w:t xml:space="preserve"> do 25 cm.  (</w:t>
            </w:r>
            <w:proofErr w:type="spellStart"/>
            <w:r>
              <w:rPr>
                <w:rFonts w:ascii="Arial" w:hAnsi="Arial" w:cs="Arial"/>
                <w:b w:val="0"/>
                <w:sz w:val="18"/>
                <w:lang w:val="en-GB"/>
              </w:rPr>
              <w:t>dodatak</w:t>
            </w:r>
            <w:proofErr w:type="spellEnd"/>
            <w:r>
              <w:rPr>
                <w:rFonts w:ascii="Arial" w:hAnsi="Arial" w:cs="Arial"/>
                <w:b w:val="0"/>
                <w:sz w:val="18"/>
                <w:lang w:val="en-GB"/>
              </w:rPr>
              <w:t xml:space="preserve"> do 30 % </w:t>
            </w:r>
            <w:proofErr w:type="spellStart"/>
            <w:r>
              <w:rPr>
                <w:rFonts w:ascii="Arial" w:hAnsi="Arial" w:cs="Arial"/>
                <w:b w:val="0"/>
                <w:sz w:val="18"/>
                <w:lang w:val="en-GB"/>
              </w:rPr>
              <w:t>kamenog</w:t>
            </w:r>
            <w:proofErr w:type="spellEnd"/>
            <w:r>
              <w:rPr>
                <w:rFonts w:ascii="Arial" w:hAnsi="Arial" w:cs="Arial"/>
                <w:b w:val="0"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18"/>
                <w:lang w:val="en-GB"/>
              </w:rPr>
              <w:t>materijala</w:t>
            </w:r>
            <w:proofErr w:type="spellEnd"/>
            <w:r>
              <w:rPr>
                <w:rFonts w:ascii="Arial" w:hAnsi="Arial" w:cs="Arial"/>
                <w:b w:val="0"/>
                <w:sz w:val="18"/>
                <w:lang w:val="en-GB"/>
              </w:rPr>
              <w:t>)</w:t>
            </w:r>
          </w:p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en-GB"/>
              </w:rPr>
            </w:pPr>
            <w:r>
              <w:rPr>
                <w:rFonts w:ascii="Arial" w:hAnsi="Arial" w:cs="Arial"/>
                <w:b w:val="0"/>
                <w:sz w:val="18"/>
                <w:lang w:val="en-GB"/>
              </w:rPr>
              <w:t xml:space="preserve">(O.T.U. 2-16.2) 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en-GB"/>
              </w:rPr>
            </w:pPr>
          </w:p>
        </w:tc>
      </w:tr>
      <w:tr w:rsidR="00E17933" w:rsidTr="00287556">
        <w:tc>
          <w:tcPr>
            <w:tcW w:w="817" w:type="dxa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4253" w:type="dxa"/>
            <w:gridSpan w:val="2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en-GB"/>
              </w:rPr>
            </w:pPr>
            <w:r>
              <w:rPr>
                <w:rFonts w:ascii="Arial" w:hAnsi="Arial" w:cs="Arial"/>
                <w:b w:val="0"/>
                <w:sz w:val="18"/>
                <w:lang w:val="en-GB"/>
              </w:rPr>
              <w:t>77,00 x 0,25 x2,0 =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en-GB"/>
              </w:rPr>
            </w:pPr>
          </w:p>
        </w:tc>
      </w:tr>
      <w:tr w:rsidR="00E17933" w:rsidTr="00287556">
        <w:tc>
          <w:tcPr>
            <w:tcW w:w="817" w:type="dxa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gridSpan w:val="2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>m2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>38,50</w:t>
            </w:r>
          </w:p>
        </w:tc>
      </w:tr>
      <w:tr w:rsidR="00E17933" w:rsidTr="00287556">
        <w:tc>
          <w:tcPr>
            <w:tcW w:w="817" w:type="dxa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gridSpan w:val="2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b w:val="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E17933" w:rsidTr="00287556">
        <w:tc>
          <w:tcPr>
            <w:tcW w:w="817" w:type="dxa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de-DE"/>
              </w:rPr>
            </w:pPr>
          </w:p>
        </w:tc>
        <w:tc>
          <w:tcPr>
            <w:tcW w:w="4253" w:type="dxa"/>
            <w:gridSpan w:val="2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</w:tr>
      <w:tr w:rsidR="00E17933" w:rsidTr="00287556">
        <w:tc>
          <w:tcPr>
            <w:tcW w:w="817" w:type="dxa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sz w:val="18"/>
                <w:lang w:val="de-DE"/>
              </w:rPr>
              <w:t>2.04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sz w:val="18"/>
                <w:lang w:val="de-DE"/>
              </w:rPr>
              <w:t>Strojni iskop cestarskih jaraka bez posebne obloge u materijalu „C“ kategorije, sa odlaganjem iskopa na pripadajuću parcelu uz trasu sa razastiranjem. Rad obuhvaća iskop sa razastiranjem iskopa uz trasu, a obračun je po metru dužnom iskopanog jarka. Jarak se kopa obostrano u dogovoru sa nadzorom. Nije obuhvaćena cijela trasa.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b w:val="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</w:tr>
      <w:tr w:rsidR="00E17933" w:rsidTr="00287556">
        <w:tc>
          <w:tcPr>
            <w:tcW w:w="817" w:type="dxa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gridSpan w:val="2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sz w:val="18"/>
                <w:lang w:val="de-DE"/>
              </w:rPr>
              <w:t>(O.T.U. 3-01.1.1.)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de-DE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sz w:val="18"/>
                <w:lang w:val="de-DE"/>
              </w:rPr>
            </w:pPr>
          </w:p>
        </w:tc>
      </w:tr>
      <w:tr w:rsidR="00E17933" w:rsidTr="00287556">
        <w:tc>
          <w:tcPr>
            <w:tcW w:w="817" w:type="dxa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gridSpan w:val="2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sz w:val="18"/>
                <w:lang w:val="de-DE"/>
              </w:rPr>
              <w:t>mt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sz w:val="18"/>
                <w:lang w:val="de-DE"/>
              </w:rPr>
              <w:t>80,00</w:t>
            </w:r>
          </w:p>
        </w:tc>
      </w:tr>
      <w:tr w:rsidR="00E17933" w:rsidTr="00287556">
        <w:tc>
          <w:tcPr>
            <w:tcW w:w="817" w:type="dxa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gridSpan w:val="2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de-DE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sz w:val="18"/>
                <w:lang w:val="de-DE"/>
              </w:rPr>
            </w:pPr>
          </w:p>
        </w:tc>
      </w:tr>
      <w:tr w:rsidR="00E17933" w:rsidTr="00E53BC8">
        <w:trPr>
          <w:gridAfter w:val="1"/>
          <w:wAfter w:w="491" w:type="dxa"/>
        </w:trPr>
        <w:tc>
          <w:tcPr>
            <w:tcW w:w="4253" w:type="dxa"/>
            <w:gridSpan w:val="2"/>
            <w:tcBorders>
              <w:top w:val="double" w:sz="1" w:space="0" w:color="000000"/>
            </w:tcBorders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Cs/>
                <w:sz w:val="18"/>
                <w:lang w:val="de-DE"/>
              </w:rPr>
              <w:t>ZEMLJANI RADOVI:</w:t>
            </w:r>
          </w:p>
        </w:tc>
        <w:tc>
          <w:tcPr>
            <w:tcW w:w="1275" w:type="dxa"/>
            <w:gridSpan w:val="2"/>
            <w:tcBorders>
              <w:top w:val="double" w:sz="1" w:space="0" w:color="000000"/>
            </w:tcBorders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Cs/>
                <w:sz w:val="18"/>
                <w:lang w:val="de-DE"/>
              </w:rPr>
              <w:t>UKUPNO:</w:t>
            </w:r>
          </w:p>
        </w:tc>
        <w:tc>
          <w:tcPr>
            <w:tcW w:w="2169" w:type="dxa"/>
            <w:gridSpan w:val="2"/>
            <w:tcBorders>
              <w:top w:val="double" w:sz="1" w:space="0" w:color="000000"/>
            </w:tcBorders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jc w:val="right"/>
              <w:rPr>
                <w:sz w:val="18"/>
                <w:szCs w:val="18"/>
              </w:rPr>
            </w:pPr>
          </w:p>
        </w:tc>
      </w:tr>
    </w:tbl>
    <w:p w:rsidR="00E17933" w:rsidRDefault="00E17933"/>
    <w:p w:rsidR="00E17933" w:rsidRDefault="00E17933"/>
    <w:p w:rsidR="00E17933" w:rsidRDefault="00E17933"/>
    <w:p w:rsidR="00E17933" w:rsidRDefault="00E17933"/>
    <w:p w:rsidR="00E17933" w:rsidRDefault="00E17933"/>
    <w:tbl>
      <w:tblPr>
        <w:tblW w:w="0" w:type="auto"/>
        <w:tblLayout w:type="fixed"/>
        <w:tblLook w:val="0000"/>
      </w:tblPr>
      <w:tblGrid>
        <w:gridCol w:w="817"/>
        <w:gridCol w:w="4253"/>
        <w:gridCol w:w="1275"/>
        <w:gridCol w:w="1843"/>
      </w:tblGrid>
      <w:tr w:rsidR="00E17933" w:rsidTr="00287556">
        <w:tc>
          <w:tcPr>
            <w:tcW w:w="817" w:type="dxa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843" w:type="dxa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E17933" w:rsidTr="00287556">
        <w:tc>
          <w:tcPr>
            <w:tcW w:w="817" w:type="dxa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843" w:type="dxa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E17933" w:rsidTr="00287556">
        <w:tc>
          <w:tcPr>
            <w:tcW w:w="817" w:type="dxa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843" w:type="dxa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E17933" w:rsidTr="00287556">
        <w:tc>
          <w:tcPr>
            <w:tcW w:w="817" w:type="dxa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3.00</w:t>
            </w:r>
          </w:p>
        </w:tc>
        <w:tc>
          <w:tcPr>
            <w:tcW w:w="4253" w:type="dxa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KOLNIČKA KONSTRUKCIJA</w:t>
            </w:r>
          </w:p>
        </w:tc>
        <w:tc>
          <w:tcPr>
            <w:tcW w:w="1275" w:type="dxa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</w:rPr>
            </w:pPr>
          </w:p>
        </w:tc>
      </w:tr>
      <w:tr w:rsidR="00E17933" w:rsidTr="00287556">
        <w:tc>
          <w:tcPr>
            <w:tcW w:w="817" w:type="dxa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</w:rPr>
            </w:pPr>
          </w:p>
        </w:tc>
        <w:tc>
          <w:tcPr>
            <w:tcW w:w="4253" w:type="dxa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</w:rPr>
            </w:pPr>
          </w:p>
        </w:tc>
      </w:tr>
      <w:tr w:rsidR="00E17933" w:rsidTr="00287556">
        <w:tc>
          <w:tcPr>
            <w:tcW w:w="817" w:type="dxa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4253" w:type="dxa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1843" w:type="dxa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</w:tr>
      <w:tr w:rsidR="00E17933" w:rsidTr="00287556">
        <w:tc>
          <w:tcPr>
            <w:tcW w:w="817" w:type="dxa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4253" w:type="dxa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</w:pPr>
          </w:p>
        </w:tc>
        <w:tc>
          <w:tcPr>
            <w:tcW w:w="1843" w:type="dxa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jc w:val="right"/>
            </w:pPr>
          </w:p>
        </w:tc>
      </w:tr>
      <w:tr w:rsidR="00E17933" w:rsidTr="00287556">
        <w:tc>
          <w:tcPr>
            <w:tcW w:w="817" w:type="dxa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3.01</w:t>
            </w:r>
          </w:p>
        </w:tc>
        <w:tc>
          <w:tcPr>
            <w:tcW w:w="4253" w:type="dxa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Izrada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i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ugradnja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asfaltne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mješavine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za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nosive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slojeve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od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bitumeniziranog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materijala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po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vrućem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postupku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u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sloju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debljine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6 cm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na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voznim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površinama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. 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Radove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izvest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prema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O.T.U za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radove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na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cestama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točka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7.2.2.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Gornji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bitumenizirani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nosivi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sloj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/AC 16 surf 50/70 AG4 M4/ 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nanosi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se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na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potpuno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uređenom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i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po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nadzornom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inženjeru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preuzetom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tamponskom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sloju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.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Predviđa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se AC 16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izvesti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od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kamenog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materijala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max. vel.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zrna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16 mm s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dodatkom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kamenog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brašna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. Kao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vezivo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primjeniti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bitumen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tipa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BIT  60  .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Izrada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i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sastav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mase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treba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biti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u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skladu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s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važećim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tehničkim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uvjetima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i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stnadardima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.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Dopušteno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odstupanje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ugrađenog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sloja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može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biti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10 % u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odnosu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na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projektiranu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debljinu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,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ravnost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površine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ugrađenog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sloja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može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biti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+- 7 mm,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nivelete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max. +- 1 cm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od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projektirane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, a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poprečni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pad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može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odstupati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najviše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+- 0,4 %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aps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.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od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projektiranog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. U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jediničnoj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cijeni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sadržani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su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svi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troškovi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nabave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materijala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,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proizvodnje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i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ugradnje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asfaltne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mješavine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,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prijevoz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,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oprema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i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svi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ostali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troškovi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potrebni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za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izvođenje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radova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.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Obračun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po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m2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ugrađenog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zastora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.</w:t>
            </w:r>
          </w:p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Širina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kolnika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je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projektirana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2,75 m.</w:t>
            </w:r>
          </w:p>
        </w:tc>
        <w:tc>
          <w:tcPr>
            <w:tcW w:w="1275" w:type="dxa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1843" w:type="dxa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</w:tr>
      <w:tr w:rsidR="00E17933" w:rsidTr="00287556">
        <w:tc>
          <w:tcPr>
            <w:tcW w:w="817" w:type="dxa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4253" w:type="dxa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77,0 x 2,75 + (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proširenje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na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ulazu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I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izlazu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) 4,0 + 5,0 = 211,75 + 9,00=</w:t>
            </w:r>
          </w:p>
        </w:tc>
        <w:tc>
          <w:tcPr>
            <w:tcW w:w="1275" w:type="dxa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1843" w:type="dxa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</w:tr>
      <w:tr w:rsidR="00E17933" w:rsidTr="00287556">
        <w:tc>
          <w:tcPr>
            <w:tcW w:w="817" w:type="dxa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4253" w:type="dxa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AC 16 surf 50/70 AG4, M4-E 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debljine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6 cm-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uvaljano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m2</w:t>
            </w:r>
          </w:p>
        </w:tc>
        <w:tc>
          <w:tcPr>
            <w:tcW w:w="1843" w:type="dxa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220,75</w:t>
            </w:r>
          </w:p>
        </w:tc>
      </w:tr>
      <w:tr w:rsidR="00E17933" w:rsidTr="00287556">
        <w:tc>
          <w:tcPr>
            <w:tcW w:w="817" w:type="dxa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4253" w:type="dxa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b w:val="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E17933" w:rsidTr="00287556">
        <w:tc>
          <w:tcPr>
            <w:tcW w:w="817" w:type="dxa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1843" w:type="dxa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</w:tr>
      <w:tr w:rsidR="00E17933" w:rsidTr="00287556">
        <w:tc>
          <w:tcPr>
            <w:tcW w:w="817" w:type="dxa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hr-HR"/>
              </w:rPr>
            </w:pPr>
          </w:p>
        </w:tc>
        <w:tc>
          <w:tcPr>
            <w:tcW w:w="4253" w:type="dxa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szCs w:val="18"/>
                <w:lang w:val="hr-HR"/>
              </w:rPr>
            </w:pPr>
          </w:p>
        </w:tc>
        <w:tc>
          <w:tcPr>
            <w:tcW w:w="1275" w:type="dxa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hr-HR"/>
              </w:rPr>
            </w:pPr>
          </w:p>
        </w:tc>
        <w:tc>
          <w:tcPr>
            <w:tcW w:w="1843" w:type="dxa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</w:tc>
      </w:tr>
      <w:tr w:rsidR="00E17933" w:rsidTr="00287556">
        <w:tc>
          <w:tcPr>
            <w:tcW w:w="817" w:type="dxa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4253" w:type="dxa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20"/>
                <w:lang w:val="hr-HR"/>
              </w:rPr>
            </w:pPr>
          </w:p>
        </w:tc>
        <w:tc>
          <w:tcPr>
            <w:tcW w:w="1275" w:type="dxa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hr-HR"/>
              </w:rPr>
            </w:pPr>
          </w:p>
        </w:tc>
        <w:tc>
          <w:tcPr>
            <w:tcW w:w="1843" w:type="dxa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sz w:val="18"/>
                <w:lang w:val="hr-HR"/>
              </w:rPr>
            </w:pPr>
          </w:p>
        </w:tc>
      </w:tr>
      <w:tr w:rsidR="00E17933" w:rsidTr="00287556">
        <w:tc>
          <w:tcPr>
            <w:tcW w:w="817" w:type="dxa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4253" w:type="dxa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20"/>
                <w:lang w:val="hr-HR"/>
              </w:rPr>
            </w:pPr>
          </w:p>
        </w:tc>
        <w:tc>
          <w:tcPr>
            <w:tcW w:w="1275" w:type="dxa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1843" w:type="dxa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</w:tc>
      </w:tr>
      <w:tr w:rsidR="00E17933" w:rsidTr="00287556">
        <w:tc>
          <w:tcPr>
            <w:tcW w:w="817" w:type="dxa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4253" w:type="dxa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20"/>
                <w:lang w:val="hr-HR"/>
              </w:rPr>
            </w:pPr>
          </w:p>
        </w:tc>
        <w:tc>
          <w:tcPr>
            <w:tcW w:w="1275" w:type="dxa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1843" w:type="dxa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</w:tc>
      </w:tr>
      <w:tr w:rsidR="00E17933" w:rsidTr="00287556">
        <w:tc>
          <w:tcPr>
            <w:tcW w:w="817" w:type="dxa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4253" w:type="dxa"/>
            <w:tcBorders>
              <w:top w:val="double" w:sz="1" w:space="0" w:color="000000"/>
            </w:tcBorders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20"/>
                <w:lang w:val="hr-HR"/>
              </w:rPr>
            </w:pPr>
            <w:r>
              <w:rPr>
                <w:rFonts w:ascii="Arial" w:hAnsi="Arial" w:cs="Arial"/>
                <w:bCs/>
                <w:sz w:val="20"/>
                <w:lang w:val="hr-HR"/>
              </w:rPr>
              <w:t>KOLNIČKA KONSTRUKCIJA</w:t>
            </w:r>
          </w:p>
        </w:tc>
        <w:tc>
          <w:tcPr>
            <w:tcW w:w="1275" w:type="dxa"/>
            <w:tcBorders>
              <w:top w:val="double" w:sz="1" w:space="0" w:color="000000"/>
            </w:tcBorders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hr-HR"/>
              </w:rPr>
            </w:pPr>
            <w:r>
              <w:rPr>
                <w:rFonts w:ascii="Arial" w:hAnsi="Arial" w:cs="Arial"/>
                <w:bCs/>
                <w:sz w:val="18"/>
                <w:lang w:val="de-DE"/>
              </w:rPr>
              <w:t>UKUPNO</w:t>
            </w:r>
            <w:r>
              <w:rPr>
                <w:rFonts w:ascii="Arial" w:hAnsi="Arial" w:cs="Arial"/>
                <w:bCs/>
                <w:sz w:val="18"/>
                <w:lang w:val="hr-HR"/>
              </w:rPr>
              <w:t>:</w:t>
            </w:r>
          </w:p>
        </w:tc>
        <w:tc>
          <w:tcPr>
            <w:tcW w:w="1843" w:type="dxa"/>
            <w:tcBorders>
              <w:top w:val="double" w:sz="1" w:space="0" w:color="000000"/>
            </w:tcBorders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E17933" w:rsidTr="00287556">
        <w:tc>
          <w:tcPr>
            <w:tcW w:w="817" w:type="dxa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4253" w:type="dxa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1275" w:type="dxa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1843" w:type="dxa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</w:tc>
      </w:tr>
      <w:tr w:rsidR="00E17933" w:rsidTr="00287556">
        <w:tc>
          <w:tcPr>
            <w:tcW w:w="817" w:type="dxa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4253" w:type="dxa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1275" w:type="dxa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1843" w:type="dxa"/>
            <w:shd w:val="clear" w:color="auto" w:fill="auto"/>
          </w:tcPr>
          <w:p w:rsidR="00E17933" w:rsidRDefault="00287556" w:rsidP="00E53BC8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  <w:r>
              <w:rPr>
                <w:rFonts w:ascii="Arial" w:hAnsi="Arial" w:cs="Arial"/>
                <w:sz w:val="18"/>
                <w:lang w:val="hr-HR"/>
              </w:rPr>
              <w:t xml:space="preserve"> </w:t>
            </w:r>
          </w:p>
          <w:p w:rsidR="00287556" w:rsidRDefault="00287556" w:rsidP="00E53BC8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  <w:p w:rsidR="00287556" w:rsidRDefault="00287556" w:rsidP="00E53BC8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  <w:p w:rsidR="00287556" w:rsidRDefault="00287556" w:rsidP="00E53BC8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  <w:p w:rsidR="00287556" w:rsidRDefault="00287556" w:rsidP="00E53BC8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  <w:p w:rsidR="00287556" w:rsidRDefault="00287556" w:rsidP="00E53BC8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  <w:p w:rsidR="00287556" w:rsidRDefault="00287556" w:rsidP="00E53BC8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  <w:p w:rsidR="00287556" w:rsidRDefault="00287556" w:rsidP="00E53BC8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  <w:p w:rsidR="00287556" w:rsidRDefault="00287556" w:rsidP="00E53BC8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Cs w:val="24"/>
                <w:lang w:val="hr-HR"/>
              </w:rPr>
            </w:pPr>
          </w:p>
        </w:tc>
      </w:tr>
    </w:tbl>
    <w:p w:rsidR="00E17933" w:rsidRDefault="00E17933"/>
    <w:p w:rsidR="00E17933" w:rsidRDefault="00E17933"/>
    <w:p w:rsidR="00E17933" w:rsidRDefault="00E17933"/>
    <w:p w:rsidR="00E17933" w:rsidRDefault="00E17933"/>
    <w:p w:rsidR="00E17933" w:rsidRDefault="00E17933"/>
    <w:p w:rsidR="00E17933" w:rsidRDefault="00E17933"/>
    <w:p w:rsidR="00E17933" w:rsidRDefault="00E17933"/>
    <w:p w:rsidR="00E17933" w:rsidRDefault="00E17933"/>
    <w:tbl>
      <w:tblPr>
        <w:tblW w:w="0" w:type="auto"/>
        <w:tblLayout w:type="fixed"/>
        <w:tblLook w:val="0000"/>
      </w:tblPr>
      <w:tblGrid>
        <w:gridCol w:w="817"/>
        <w:gridCol w:w="4253"/>
        <w:gridCol w:w="1275"/>
        <w:gridCol w:w="1843"/>
      </w:tblGrid>
      <w:tr w:rsidR="00E17933" w:rsidTr="00287556">
        <w:tc>
          <w:tcPr>
            <w:tcW w:w="817" w:type="dxa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4253" w:type="dxa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1275" w:type="dxa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1843" w:type="dxa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</w:tc>
      </w:tr>
      <w:tr w:rsidR="00E17933" w:rsidTr="00287556">
        <w:tc>
          <w:tcPr>
            <w:tcW w:w="817" w:type="dxa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1843" w:type="dxa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Cs/>
                <w:sz w:val="18"/>
                <w:lang w:val="de-DE"/>
              </w:rPr>
            </w:pPr>
          </w:p>
          <w:p w:rsidR="00287556" w:rsidRDefault="00287556" w:rsidP="00E53BC8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Cs/>
                <w:sz w:val="18"/>
                <w:lang w:val="de-DE"/>
              </w:rPr>
            </w:pPr>
          </w:p>
          <w:p w:rsidR="00287556" w:rsidRDefault="00287556" w:rsidP="00E53BC8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Cs/>
                <w:sz w:val="18"/>
                <w:lang w:val="de-DE"/>
              </w:rPr>
            </w:pPr>
          </w:p>
        </w:tc>
      </w:tr>
      <w:tr w:rsidR="00E17933" w:rsidTr="00287556">
        <w:tc>
          <w:tcPr>
            <w:tcW w:w="817" w:type="dxa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tcBorders>
              <w:top w:val="double" w:sz="1" w:space="0" w:color="000000"/>
            </w:tcBorders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de-DE"/>
              </w:rPr>
            </w:pPr>
          </w:p>
        </w:tc>
        <w:tc>
          <w:tcPr>
            <w:tcW w:w="1275" w:type="dxa"/>
            <w:tcBorders>
              <w:top w:val="double" w:sz="1" w:space="0" w:color="000000"/>
            </w:tcBorders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de-DE"/>
              </w:rPr>
            </w:pPr>
          </w:p>
        </w:tc>
        <w:tc>
          <w:tcPr>
            <w:tcW w:w="1843" w:type="dxa"/>
            <w:tcBorders>
              <w:top w:val="double" w:sz="1" w:space="0" w:color="000000"/>
            </w:tcBorders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Cs/>
                <w:sz w:val="18"/>
                <w:lang w:val="de-DE"/>
              </w:rPr>
            </w:pPr>
          </w:p>
        </w:tc>
      </w:tr>
      <w:tr w:rsidR="00E17933" w:rsidTr="00287556">
        <w:tc>
          <w:tcPr>
            <w:tcW w:w="817" w:type="dxa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Cs/>
                <w:sz w:val="18"/>
                <w:lang w:val="de-DE"/>
              </w:rPr>
              <w:t>4.00</w:t>
            </w:r>
          </w:p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de-DE"/>
              </w:rPr>
            </w:pPr>
          </w:p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de-DE"/>
              </w:rPr>
            </w:pPr>
          </w:p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sz w:val="18"/>
                <w:lang w:val="de-DE"/>
              </w:rPr>
              <w:t>4.01</w:t>
            </w:r>
          </w:p>
        </w:tc>
        <w:tc>
          <w:tcPr>
            <w:tcW w:w="4253" w:type="dxa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de-DE"/>
              </w:rPr>
            </w:pPr>
          </w:p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Cs/>
                <w:sz w:val="18"/>
                <w:lang w:val="de-DE"/>
              </w:rPr>
              <w:t>SAOBRAĆAJNA SIGNALIZACIJA</w:t>
            </w:r>
          </w:p>
          <w:p w:rsidR="00E17933" w:rsidRDefault="00E17933" w:rsidP="00E53BC8">
            <w:pPr>
              <w:tabs>
                <w:tab w:val="left" w:pos="567"/>
              </w:tabs>
              <w:rPr>
                <w:rFonts w:ascii="Arial" w:hAnsi="Arial" w:cs="Arial"/>
                <w:bCs/>
                <w:sz w:val="18"/>
                <w:lang w:val="de-DE"/>
              </w:rPr>
            </w:pPr>
          </w:p>
          <w:p w:rsidR="00E17933" w:rsidRDefault="00E17933" w:rsidP="00E53BC8">
            <w:pPr>
              <w:tabs>
                <w:tab w:val="left" w:pos="567"/>
              </w:tabs>
              <w:rPr>
                <w:rFonts w:ascii="Arial" w:hAnsi="Arial" w:cs="Arial"/>
                <w:bCs/>
                <w:sz w:val="18"/>
                <w:lang w:val="de-DE"/>
              </w:rPr>
            </w:pPr>
          </w:p>
          <w:p w:rsidR="00E17933" w:rsidRDefault="00E17933" w:rsidP="00E53BC8">
            <w:pPr>
              <w:tabs>
                <w:tab w:val="left" w:pos="567"/>
              </w:tabs>
              <w:rPr>
                <w:rFonts w:ascii="Arial" w:hAnsi="Arial" w:cs="Arial"/>
                <w:b w:val="0"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sz w:val="18"/>
                <w:lang w:val="de-DE"/>
              </w:rPr>
              <w:t>Nabava, doprema i postava saobračajnih znakova komplet sa stupom okruglog presjeka, obujmicom i dva zavrtnja. Stup postaviti na betonski temelj kvalitete betona M-15. U cijenu rada ulazi iskop i betoniranje temelja , stup i znak, odnosno svi radovi do potpune funkcionalnosti, a obračun se vrši prema komadu postavljenog znaka iz troškovničke specifikacije. Sve radove izvesti prema O.T.U. Za radove na cestama i to točka 6.4..</w:t>
            </w:r>
          </w:p>
          <w:p w:rsidR="00E17933" w:rsidRDefault="00E17933" w:rsidP="00E53BC8">
            <w:pPr>
              <w:tabs>
                <w:tab w:val="left" w:pos="567"/>
              </w:tabs>
              <w:rPr>
                <w:rFonts w:ascii="Arial" w:hAnsi="Arial" w:cs="Arial"/>
                <w:b w:val="0"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sz w:val="18"/>
                <w:lang w:val="de-DE"/>
              </w:rPr>
              <w:t>ZNAK: STOP  B02</w:t>
            </w:r>
          </w:p>
          <w:p w:rsidR="00E17933" w:rsidRDefault="00E17933" w:rsidP="00E53BC8">
            <w:pPr>
              <w:tabs>
                <w:tab w:val="left" w:pos="567"/>
              </w:tabs>
              <w:rPr>
                <w:rFonts w:ascii="Arial" w:hAnsi="Arial" w:cs="Arial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Cs/>
                <w:sz w:val="18"/>
                <w:lang w:val="de-DE"/>
              </w:rPr>
              <w:t xml:space="preserve"> </w:t>
            </w:r>
          </w:p>
          <w:p w:rsidR="00E17933" w:rsidRDefault="00E17933" w:rsidP="00E53BC8">
            <w:pPr>
              <w:tabs>
                <w:tab w:val="left" w:pos="567"/>
              </w:tabs>
              <w:rPr>
                <w:rFonts w:ascii="Arial" w:hAnsi="Arial" w:cs="Arial"/>
                <w:bCs/>
                <w:sz w:val="18"/>
                <w:lang w:val="de-DE"/>
              </w:rPr>
            </w:pPr>
          </w:p>
          <w:p w:rsidR="00E17933" w:rsidRDefault="00E17933" w:rsidP="00E53BC8">
            <w:pPr>
              <w:tabs>
                <w:tab w:val="left" w:pos="567"/>
              </w:tabs>
              <w:rPr>
                <w:rFonts w:ascii="Arial" w:hAnsi="Arial" w:cs="Arial"/>
                <w:bCs/>
                <w:sz w:val="18"/>
                <w:lang w:val="de-DE"/>
              </w:rPr>
            </w:pPr>
          </w:p>
          <w:p w:rsidR="00E17933" w:rsidRDefault="00E17933" w:rsidP="00E53BC8">
            <w:pPr>
              <w:tabs>
                <w:tab w:val="left" w:pos="567"/>
              </w:tabs>
              <w:rPr>
                <w:rFonts w:ascii="Arial" w:hAnsi="Arial" w:cs="Arial"/>
                <w:bCs/>
                <w:sz w:val="18"/>
                <w:lang w:val="de-DE"/>
              </w:rPr>
            </w:pPr>
          </w:p>
          <w:p w:rsidR="00E17933" w:rsidRDefault="00E17933" w:rsidP="00E53BC8">
            <w:pPr>
              <w:tabs>
                <w:tab w:val="left" w:pos="567"/>
              </w:tabs>
              <w:rPr>
                <w:rFonts w:ascii="Arial" w:hAnsi="Arial" w:cs="Arial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Cs/>
                <w:sz w:val="18"/>
                <w:lang w:val="de-DE"/>
              </w:rPr>
              <w:t>________________________________________</w:t>
            </w:r>
          </w:p>
        </w:tc>
        <w:tc>
          <w:tcPr>
            <w:tcW w:w="1275" w:type="dxa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de-DE"/>
              </w:rPr>
            </w:pPr>
          </w:p>
          <w:p w:rsidR="00E17933" w:rsidRDefault="00E17933" w:rsidP="00E53BC8">
            <w:pPr>
              <w:tabs>
                <w:tab w:val="left" w:pos="567"/>
              </w:tabs>
              <w:rPr>
                <w:rFonts w:ascii="Arial" w:hAnsi="Arial" w:cs="Arial"/>
                <w:bCs/>
                <w:sz w:val="18"/>
                <w:lang w:val="de-DE"/>
              </w:rPr>
            </w:pPr>
          </w:p>
          <w:p w:rsidR="00E17933" w:rsidRDefault="00E17933" w:rsidP="00E53BC8">
            <w:pPr>
              <w:tabs>
                <w:tab w:val="left" w:pos="567"/>
              </w:tabs>
              <w:rPr>
                <w:rFonts w:ascii="Arial" w:hAnsi="Arial" w:cs="Arial"/>
                <w:bCs/>
                <w:sz w:val="18"/>
                <w:lang w:val="de-DE"/>
              </w:rPr>
            </w:pPr>
          </w:p>
          <w:p w:rsidR="00E17933" w:rsidRDefault="00E17933" w:rsidP="00E53BC8">
            <w:pPr>
              <w:tabs>
                <w:tab w:val="left" w:pos="567"/>
              </w:tabs>
              <w:rPr>
                <w:rFonts w:ascii="Arial" w:hAnsi="Arial" w:cs="Arial"/>
                <w:bCs/>
                <w:sz w:val="18"/>
                <w:lang w:val="de-DE"/>
              </w:rPr>
            </w:pPr>
          </w:p>
          <w:p w:rsidR="00E17933" w:rsidRDefault="00E17933" w:rsidP="00E53BC8">
            <w:pPr>
              <w:tabs>
                <w:tab w:val="left" w:pos="567"/>
              </w:tabs>
              <w:rPr>
                <w:rFonts w:ascii="Arial" w:hAnsi="Arial" w:cs="Arial"/>
                <w:bCs/>
                <w:sz w:val="18"/>
                <w:lang w:val="de-DE"/>
              </w:rPr>
            </w:pPr>
          </w:p>
          <w:p w:rsidR="00E17933" w:rsidRDefault="00E17933" w:rsidP="00E53BC8">
            <w:pPr>
              <w:tabs>
                <w:tab w:val="left" w:pos="567"/>
              </w:tabs>
              <w:rPr>
                <w:rFonts w:ascii="Arial" w:hAnsi="Arial" w:cs="Arial"/>
                <w:bCs/>
                <w:sz w:val="18"/>
                <w:lang w:val="de-DE"/>
              </w:rPr>
            </w:pPr>
          </w:p>
          <w:p w:rsidR="00E17933" w:rsidRDefault="00E17933" w:rsidP="00E53BC8">
            <w:pPr>
              <w:tabs>
                <w:tab w:val="left" w:pos="567"/>
              </w:tabs>
              <w:rPr>
                <w:rFonts w:ascii="Arial" w:hAnsi="Arial" w:cs="Arial"/>
                <w:bCs/>
                <w:sz w:val="18"/>
                <w:lang w:val="de-DE"/>
              </w:rPr>
            </w:pPr>
          </w:p>
          <w:p w:rsidR="00E17933" w:rsidRDefault="00E17933" w:rsidP="00E53BC8">
            <w:pPr>
              <w:tabs>
                <w:tab w:val="left" w:pos="567"/>
              </w:tabs>
              <w:rPr>
                <w:rFonts w:ascii="Arial" w:hAnsi="Arial" w:cs="Arial"/>
                <w:bCs/>
                <w:sz w:val="18"/>
                <w:lang w:val="de-DE"/>
              </w:rPr>
            </w:pPr>
          </w:p>
          <w:p w:rsidR="00E17933" w:rsidRDefault="00E17933" w:rsidP="00E53BC8">
            <w:pPr>
              <w:tabs>
                <w:tab w:val="left" w:pos="567"/>
              </w:tabs>
              <w:rPr>
                <w:rFonts w:ascii="Arial" w:hAnsi="Arial" w:cs="Arial"/>
                <w:bCs/>
                <w:sz w:val="18"/>
                <w:lang w:val="de-DE"/>
              </w:rPr>
            </w:pPr>
          </w:p>
          <w:p w:rsidR="00E17933" w:rsidRDefault="00E17933" w:rsidP="00E53BC8">
            <w:pPr>
              <w:tabs>
                <w:tab w:val="left" w:pos="567"/>
              </w:tabs>
              <w:rPr>
                <w:rFonts w:ascii="Arial" w:hAnsi="Arial" w:cs="Arial"/>
                <w:bCs/>
                <w:sz w:val="18"/>
                <w:lang w:val="de-DE"/>
              </w:rPr>
            </w:pPr>
          </w:p>
          <w:p w:rsidR="00E17933" w:rsidRDefault="00E17933" w:rsidP="00E53BC8">
            <w:pPr>
              <w:tabs>
                <w:tab w:val="left" w:pos="567"/>
              </w:tabs>
              <w:rPr>
                <w:rFonts w:ascii="Arial" w:hAnsi="Arial" w:cs="Arial"/>
                <w:bCs/>
                <w:sz w:val="18"/>
                <w:lang w:val="de-DE"/>
              </w:rPr>
            </w:pPr>
          </w:p>
          <w:p w:rsidR="00E17933" w:rsidRDefault="00E17933" w:rsidP="00E53BC8">
            <w:pPr>
              <w:tabs>
                <w:tab w:val="left" w:pos="567"/>
              </w:tabs>
              <w:rPr>
                <w:rFonts w:ascii="Arial" w:hAnsi="Arial" w:cs="Arial"/>
                <w:bCs/>
                <w:sz w:val="18"/>
                <w:lang w:val="de-DE"/>
              </w:rPr>
            </w:pPr>
          </w:p>
          <w:p w:rsidR="00E17933" w:rsidRDefault="00E17933" w:rsidP="00E53BC8">
            <w:pPr>
              <w:tabs>
                <w:tab w:val="left" w:pos="567"/>
              </w:tabs>
              <w:rPr>
                <w:rFonts w:ascii="Arial" w:hAnsi="Arial" w:cs="Arial"/>
                <w:bCs/>
                <w:sz w:val="18"/>
                <w:lang w:val="de-DE"/>
              </w:rPr>
            </w:pPr>
          </w:p>
          <w:p w:rsidR="00E17933" w:rsidRDefault="00E17933" w:rsidP="00E53BC8">
            <w:pPr>
              <w:tabs>
                <w:tab w:val="left" w:pos="567"/>
              </w:tabs>
              <w:rPr>
                <w:rFonts w:ascii="Arial" w:hAnsi="Arial" w:cs="Arial"/>
                <w:b w:val="0"/>
                <w:sz w:val="18"/>
                <w:lang w:val="de-DE"/>
              </w:rPr>
            </w:pPr>
          </w:p>
          <w:p w:rsidR="00E17933" w:rsidRDefault="00E17933" w:rsidP="00E53BC8">
            <w:pPr>
              <w:tabs>
                <w:tab w:val="left" w:pos="567"/>
              </w:tabs>
              <w:rPr>
                <w:rFonts w:ascii="Arial" w:hAnsi="Arial" w:cs="Arial"/>
                <w:b w:val="0"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sz w:val="18"/>
                <w:lang w:val="de-DE"/>
              </w:rPr>
              <w:t>KOM.</w:t>
            </w:r>
          </w:p>
          <w:p w:rsidR="00E17933" w:rsidRDefault="00E17933" w:rsidP="00E53BC8">
            <w:pPr>
              <w:tabs>
                <w:tab w:val="left" w:pos="567"/>
              </w:tabs>
              <w:rPr>
                <w:rFonts w:ascii="Arial" w:hAnsi="Arial" w:cs="Arial"/>
                <w:b w:val="0"/>
                <w:sz w:val="18"/>
                <w:lang w:val="de-DE"/>
              </w:rPr>
            </w:pPr>
          </w:p>
          <w:p w:rsidR="00E17933" w:rsidRDefault="00E17933" w:rsidP="00E53BC8">
            <w:pPr>
              <w:tabs>
                <w:tab w:val="left" w:pos="567"/>
              </w:tabs>
              <w:rPr>
                <w:rFonts w:ascii="Arial" w:hAnsi="Arial" w:cs="Arial"/>
                <w:b w:val="0"/>
                <w:sz w:val="18"/>
                <w:lang w:val="de-DE"/>
              </w:rPr>
            </w:pPr>
          </w:p>
          <w:p w:rsidR="00E17933" w:rsidRDefault="00E17933" w:rsidP="00E53BC8">
            <w:pPr>
              <w:tabs>
                <w:tab w:val="left" w:pos="567"/>
              </w:tabs>
              <w:rPr>
                <w:rFonts w:ascii="Arial" w:hAnsi="Arial" w:cs="Arial"/>
                <w:b w:val="0"/>
                <w:sz w:val="18"/>
                <w:lang w:val="de-DE"/>
              </w:rPr>
            </w:pPr>
          </w:p>
          <w:p w:rsidR="00E17933" w:rsidRDefault="00E17933" w:rsidP="00E53BC8">
            <w:pPr>
              <w:tabs>
                <w:tab w:val="left" w:pos="567"/>
              </w:tabs>
              <w:rPr>
                <w:rFonts w:ascii="Arial" w:hAnsi="Arial" w:cs="Arial"/>
                <w:b w:val="0"/>
                <w:sz w:val="18"/>
                <w:lang w:val="de-DE"/>
              </w:rPr>
            </w:pPr>
          </w:p>
          <w:p w:rsidR="00E17933" w:rsidRDefault="00E17933" w:rsidP="00E53BC8">
            <w:pPr>
              <w:tabs>
                <w:tab w:val="left" w:pos="567"/>
              </w:tabs>
              <w:rPr>
                <w:rFonts w:ascii="Arial" w:hAnsi="Arial" w:cs="Arial"/>
                <w:b w:val="0"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sz w:val="18"/>
                <w:lang w:val="de-DE"/>
              </w:rPr>
              <w:t>__________</w:t>
            </w:r>
          </w:p>
        </w:tc>
        <w:tc>
          <w:tcPr>
            <w:tcW w:w="1843" w:type="dxa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  <w:p w:rsidR="00E17933" w:rsidRDefault="00E17933" w:rsidP="00E53BC8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  <w:p w:rsidR="00E17933" w:rsidRDefault="00E17933" w:rsidP="00E53BC8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  <w:p w:rsidR="00E17933" w:rsidRDefault="00E17933" w:rsidP="00E53BC8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  <w:p w:rsidR="00E17933" w:rsidRDefault="00E17933" w:rsidP="00E53BC8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  <w:p w:rsidR="00E17933" w:rsidRDefault="00E17933" w:rsidP="00E53BC8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  <w:p w:rsidR="00E17933" w:rsidRDefault="00E17933" w:rsidP="00E53BC8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  <w:p w:rsidR="00E17933" w:rsidRDefault="00E17933" w:rsidP="00E53BC8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  <w:p w:rsidR="00E17933" w:rsidRDefault="00E17933" w:rsidP="00E53BC8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  <w:p w:rsidR="00E17933" w:rsidRDefault="00E17933" w:rsidP="00E53BC8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  <w:p w:rsidR="00E17933" w:rsidRDefault="00E17933" w:rsidP="00E53BC8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  <w:p w:rsidR="00E17933" w:rsidRDefault="00E17933" w:rsidP="00E53BC8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  <w:p w:rsidR="00E17933" w:rsidRDefault="00E17933" w:rsidP="00E53BC8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  <w:p w:rsidR="00E17933" w:rsidRDefault="00E17933" w:rsidP="00E53BC8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  <w:p w:rsidR="00E17933" w:rsidRDefault="00E17933" w:rsidP="00E53BC8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sz w:val="18"/>
                <w:lang w:val="de-DE"/>
              </w:rPr>
              <w:t>1,0</w:t>
            </w:r>
          </w:p>
          <w:p w:rsidR="00E17933" w:rsidRDefault="00E17933" w:rsidP="00E53BC8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sz w:val="18"/>
                <w:lang w:val="de-DE"/>
              </w:rPr>
            </w:pPr>
          </w:p>
          <w:p w:rsidR="00E17933" w:rsidRDefault="00E17933" w:rsidP="00E53BC8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sz w:val="18"/>
                <w:lang w:val="de-DE"/>
              </w:rPr>
            </w:pPr>
          </w:p>
          <w:p w:rsidR="00E17933" w:rsidRDefault="00E17933" w:rsidP="00E53BC8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sz w:val="18"/>
                <w:lang w:val="de-DE"/>
              </w:rPr>
            </w:pPr>
          </w:p>
          <w:p w:rsidR="00E17933" w:rsidRDefault="00E17933" w:rsidP="00E53BC8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sz w:val="18"/>
                <w:lang w:val="de-DE"/>
              </w:rPr>
            </w:pPr>
          </w:p>
          <w:p w:rsidR="00E17933" w:rsidRDefault="00E17933" w:rsidP="00E53BC8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sz w:val="18"/>
                <w:lang w:val="de-DE"/>
              </w:rPr>
              <w:t>________________</w:t>
            </w:r>
          </w:p>
        </w:tc>
      </w:tr>
      <w:tr w:rsidR="00E17933" w:rsidTr="00287556">
        <w:tc>
          <w:tcPr>
            <w:tcW w:w="817" w:type="dxa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Cs/>
                <w:sz w:val="18"/>
                <w:lang w:val="de-DE"/>
              </w:rPr>
              <w:t>SAOBRAĆAJNA SIGNALIZACIJA</w:t>
            </w:r>
          </w:p>
        </w:tc>
        <w:tc>
          <w:tcPr>
            <w:tcW w:w="1275" w:type="dxa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  <w:r>
              <w:rPr>
                <w:rFonts w:ascii="Arial" w:hAnsi="Arial" w:cs="Arial"/>
                <w:sz w:val="18"/>
                <w:lang w:val="de-DE"/>
              </w:rPr>
              <w:t>UKUPNO:</w:t>
            </w:r>
          </w:p>
        </w:tc>
        <w:tc>
          <w:tcPr>
            <w:tcW w:w="1843" w:type="dxa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E17933" w:rsidTr="00287556">
        <w:tc>
          <w:tcPr>
            <w:tcW w:w="817" w:type="dxa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de-DE"/>
              </w:rPr>
            </w:pPr>
          </w:p>
        </w:tc>
        <w:tc>
          <w:tcPr>
            <w:tcW w:w="1843" w:type="dxa"/>
            <w:shd w:val="clear" w:color="auto" w:fill="auto"/>
          </w:tcPr>
          <w:p w:rsidR="00E17933" w:rsidRDefault="00E17933" w:rsidP="00E53BC8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sz w:val="18"/>
                <w:lang w:val="de-DE"/>
              </w:rPr>
            </w:pPr>
          </w:p>
        </w:tc>
      </w:tr>
    </w:tbl>
    <w:p w:rsidR="00E17933" w:rsidRDefault="00E17933"/>
    <w:p w:rsidR="00E17933" w:rsidRDefault="00E17933"/>
    <w:p w:rsidR="00E17933" w:rsidRDefault="00E17933"/>
    <w:p w:rsidR="00287556" w:rsidRDefault="00287556"/>
    <w:p w:rsidR="00E17933" w:rsidRDefault="00E17933" w:rsidP="00E17933">
      <w:pPr>
        <w:tabs>
          <w:tab w:val="left" w:pos="567"/>
        </w:tabs>
        <w:spacing w:line="360" w:lineRule="auto"/>
        <w:rPr>
          <w:rFonts w:ascii="Arial" w:hAnsi="Arial" w:cs="Arial"/>
          <w:b w:val="0"/>
          <w:bCs/>
          <w:sz w:val="18"/>
          <w:lang w:val="de-DE"/>
        </w:rPr>
      </w:pPr>
    </w:p>
    <w:p w:rsidR="00E17933" w:rsidRDefault="00E17933" w:rsidP="00E17933">
      <w:pPr>
        <w:tabs>
          <w:tab w:val="left" w:pos="567"/>
        </w:tabs>
        <w:spacing w:line="360" w:lineRule="auto"/>
        <w:jc w:val="center"/>
        <w:rPr>
          <w:rFonts w:ascii="Arial" w:hAnsi="Arial" w:cs="Arial"/>
          <w:bCs/>
          <w:sz w:val="32"/>
          <w:szCs w:val="32"/>
          <w:lang w:val="de-DE"/>
        </w:rPr>
      </w:pPr>
      <w:r>
        <w:rPr>
          <w:rFonts w:ascii="Arial" w:hAnsi="Arial" w:cs="Arial"/>
          <w:bCs/>
          <w:sz w:val="32"/>
          <w:szCs w:val="32"/>
          <w:lang w:val="de-DE"/>
        </w:rPr>
        <w:t>REKAPITULACIJA</w:t>
      </w:r>
    </w:p>
    <w:p w:rsidR="00E17933" w:rsidRDefault="00E17933" w:rsidP="00E17933">
      <w:pPr>
        <w:tabs>
          <w:tab w:val="left" w:pos="567"/>
        </w:tabs>
        <w:spacing w:line="360" w:lineRule="auto"/>
        <w:rPr>
          <w:rFonts w:ascii="Arial" w:hAnsi="Arial" w:cs="Arial"/>
          <w:b w:val="0"/>
          <w:bCs/>
          <w:sz w:val="18"/>
          <w:lang w:val="de-DE"/>
        </w:rPr>
      </w:pPr>
    </w:p>
    <w:p w:rsidR="00E17933" w:rsidRDefault="00E17933" w:rsidP="00E17933">
      <w:pPr>
        <w:tabs>
          <w:tab w:val="left" w:pos="567"/>
        </w:tabs>
        <w:spacing w:line="360" w:lineRule="auto"/>
        <w:rPr>
          <w:rFonts w:ascii="Arial" w:hAnsi="Arial" w:cs="Arial"/>
          <w:b w:val="0"/>
          <w:bCs/>
          <w:sz w:val="18"/>
          <w:lang w:val="de-DE"/>
        </w:rPr>
      </w:pPr>
    </w:p>
    <w:p w:rsidR="00287556" w:rsidRDefault="00E17933" w:rsidP="00E17933">
      <w:pPr>
        <w:tabs>
          <w:tab w:val="left" w:pos="1418"/>
          <w:tab w:val="left" w:pos="6096"/>
        </w:tabs>
        <w:spacing w:line="360" w:lineRule="auto"/>
        <w:rPr>
          <w:rFonts w:ascii="Arial" w:hAnsi="Arial" w:cs="Arial"/>
          <w:b w:val="0"/>
          <w:bCs/>
          <w:sz w:val="18"/>
          <w:lang w:val="de-DE"/>
        </w:rPr>
      </w:pPr>
      <w:r>
        <w:rPr>
          <w:rFonts w:ascii="Arial" w:hAnsi="Arial" w:cs="Arial"/>
          <w:b w:val="0"/>
          <w:bCs/>
          <w:sz w:val="18"/>
          <w:lang w:val="de-DE"/>
        </w:rPr>
        <w:tab/>
        <w:t xml:space="preserve">1.00 PRIPREMNI RADOVI  </w:t>
      </w:r>
    </w:p>
    <w:p w:rsidR="00E17933" w:rsidRDefault="00E17933" w:rsidP="00E17933">
      <w:pPr>
        <w:tabs>
          <w:tab w:val="left" w:pos="1418"/>
          <w:tab w:val="left" w:pos="6096"/>
        </w:tabs>
        <w:spacing w:line="360" w:lineRule="auto"/>
        <w:rPr>
          <w:rFonts w:ascii="Arial" w:hAnsi="Arial" w:cs="Arial"/>
          <w:b w:val="0"/>
          <w:bCs/>
          <w:sz w:val="18"/>
          <w:lang w:val="de-DE"/>
        </w:rPr>
      </w:pPr>
      <w:r>
        <w:rPr>
          <w:rFonts w:ascii="Arial" w:hAnsi="Arial" w:cs="Arial"/>
          <w:b w:val="0"/>
          <w:bCs/>
          <w:sz w:val="18"/>
          <w:lang w:val="de-DE"/>
        </w:rPr>
        <w:tab/>
        <w:t xml:space="preserve"> </w:t>
      </w:r>
      <w:r>
        <w:rPr>
          <w:rFonts w:ascii="Arial" w:hAnsi="Arial" w:cs="Arial"/>
          <w:b w:val="0"/>
          <w:bCs/>
          <w:sz w:val="18"/>
          <w:lang w:val="de-DE"/>
        </w:rPr>
        <w:tab/>
        <w:t xml:space="preserve">     </w:t>
      </w:r>
    </w:p>
    <w:p w:rsidR="00287556" w:rsidRDefault="00E17933" w:rsidP="00E17933">
      <w:pPr>
        <w:tabs>
          <w:tab w:val="left" w:pos="1418"/>
          <w:tab w:val="left" w:pos="6096"/>
        </w:tabs>
        <w:spacing w:line="360" w:lineRule="auto"/>
        <w:rPr>
          <w:rFonts w:ascii="Arial" w:hAnsi="Arial" w:cs="Arial"/>
          <w:b w:val="0"/>
          <w:bCs/>
          <w:sz w:val="18"/>
          <w:lang w:val="de-DE"/>
        </w:rPr>
      </w:pPr>
      <w:r>
        <w:rPr>
          <w:rFonts w:ascii="Arial" w:hAnsi="Arial" w:cs="Arial"/>
          <w:b w:val="0"/>
          <w:bCs/>
          <w:sz w:val="18"/>
          <w:lang w:val="de-DE"/>
        </w:rPr>
        <w:tab/>
        <w:t>2.00 ZEMLJANI RADOVI</w:t>
      </w:r>
    </w:p>
    <w:p w:rsidR="00E17933" w:rsidRDefault="00E17933" w:rsidP="00E17933">
      <w:pPr>
        <w:tabs>
          <w:tab w:val="left" w:pos="1418"/>
          <w:tab w:val="left" w:pos="6096"/>
        </w:tabs>
        <w:spacing w:line="360" w:lineRule="auto"/>
        <w:rPr>
          <w:rFonts w:ascii="Arial" w:hAnsi="Arial" w:cs="Arial"/>
          <w:b w:val="0"/>
          <w:bCs/>
          <w:sz w:val="18"/>
          <w:lang w:val="de-DE"/>
        </w:rPr>
      </w:pPr>
      <w:r>
        <w:rPr>
          <w:rFonts w:ascii="Arial" w:hAnsi="Arial" w:cs="Arial"/>
          <w:b w:val="0"/>
          <w:bCs/>
          <w:sz w:val="18"/>
          <w:lang w:val="de-DE"/>
        </w:rPr>
        <w:tab/>
        <w:t xml:space="preserve">      </w:t>
      </w:r>
    </w:p>
    <w:p w:rsidR="00287556" w:rsidRDefault="00E17933" w:rsidP="00E17933">
      <w:pPr>
        <w:tabs>
          <w:tab w:val="left" w:pos="1418"/>
          <w:tab w:val="left" w:pos="6096"/>
        </w:tabs>
        <w:spacing w:line="360" w:lineRule="auto"/>
        <w:rPr>
          <w:rFonts w:ascii="Arial" w:hAnsi="Arial" w:cs="Arial"/>
          <w:b w:val="0"/>
          <w:bCs/>
          <w:sz w:val="18"/>
          <w:lang w:val="de-DE"/>
        </w:rPr>
      </w:pPr>
      <w:r>
        <w:rPr>
          <w:rFonts w:ascii="Arial" w:hAnsi="Arial" w:cs="Arial"/>
          <w:b w:val="0"/>
          <w:bCs/>
          <w:sz w:val="18"/>
          <w:lang w:val="de-DE"/>
        </w:rPr>
        <w:tab/>
        <w:t xml:space="preserve">3.00 KOLNIČKA KONSTRUKCIJA  </w:t>
      </w:r>
    </w:p>
    <w:p w:rsidR="00E17933" w:rsidRDefault="00E17933" w:rsidP="00E17933">
      <w:pPr>
        <w:tabs>
          <w:tab w:val="left" w:pos="1418"/>
          <w:tab w:val="left" w:pos="6096"/>
        </w:tabs>
        <w:spacing w:line="360" w:lineRule="auto"/>
        <w:rPr>
          <w:rFonts w:ascii="Arial" w:hAnsi="Arial" w:cs="Arial"/>
          <w:b w:val="0"/>
          <w:bCs/>
          <w:sz w:val="18"/>
          <w:lang w:val="de-DE"/>
        </w:rPr>
      </w:pPr>
      <w:r>
        <w:rPr>
          <w:rFonts w:ascii="Arial" w:hAnsi="Arial" w:cs="Arial"/>
          <w:b w:val="0"/>
          <w:bCs/>
          <w:sz w:val="18"/>
          <w:lang w:val="de-DE"/>
        </w:rPr>
        <w:tab/>
      </w:r>
      <w:r>
        <w:rPr>
          <w:rFonts w:ascii="Arial" w:hAnsi="Arial" w:cs="Arial"/>
          <w:b w:val="0"/>
          <w:bCs/>
          <w:sz w:val="18"/>
          <w:lang w:val="de-DE"/>
        </w:rPr>
        <w:tab/>
        <w:t xml:space="preserve">                                   </w:t>
      </w:r>
    </w:p>
    <w:p w:rsidR="00E17933" w:rsidRDefault="00287556" w:rsidP="00287556">
      <w:pPr>
        <w:tabs>
          <w:tab w:val="left" w:pos="1418"/>
        </w:tabs>
        <w:spacing w:line="360" w:lineRule="auto"/>
        <w:ind w:left="1418"/>
        <w:rPr>
          <w:rFonts w:ascii="Arial" w:hAnsi="Arial" w:cs="Arial"/>
          <w:b w:val="0"/>
          <w:bCs/>
          <w:sz w:val="18"/>
          <w:lang w:val="de-DE"/>
        </w:rPr>
      </w:pPr>
      <w:r>
        <w:rPr>
          <w:rFonts w:ascii="Arial" w:hAnsi="Arial" w:cs="Arial"/>
          <w:b w:val="0"/>
          <w:bCs/>
          <w:sz w:val="18"/>
          <w:lang w:val="de-DE"/>
        </w:rPr>
        <w:t xml:space="preserve">4.0 </w:t>
      </w:r>
      <w:r w:rsidR="00E17933">
        <w:rPr>
          <w:rFonts w:ascii="Arial" w:hAnsi="Arial" w:cs="Arial"/>
          <w:b w:val="0"/>
          <w:bCs/>
          <w:sz w:val="18"/>
          <w:lang w:val="de-DE"/>
        </w:rPr>
        <w:t>SAOBRAĆAJNA SIGNALIZACIJA</w:t>
      </w:r>
      <w:r w:rsidR="00E17933">
        <w:rPr>
          <w:rFonts w:ascii="Arial" w:hAnsi="Arial" w:cs="Arial"/>
          <w:b w:val="0"/>
          <w:bCs/>
          <w:sz w:val="18"/>
          <w:lang w:val="de-DE"/>
        </w:rPr>
        <w:tab/>
      </w:r>
    </w:p>
    <w:p w:rsidR="00E17933" w:rsidRDefault="00E17933" w:rsidP="00E17933">
      <w:pPr>
        <w:tabs>
          <w:tab w:val="left" w:pos="1418"/>
          <w:tab w:val="left" w:pos="6096"/>
        </w:tabs>
        <w:spacing w:line="360" w:lineRule="auto"/>
        <w:rPr>
          <w:rFonts w:ascii="Arial" w:hAnsi="Arial" w:cs="Arial"/>
          <w:b w:val="0"/>
          <w:bCs/>
          <w:sz w:val="18"/>
          <w:lang w:val="de-DE"/>
        </w:rPr>
      </w:pPr>
      <w:r>
        <w:rPr>
          <w:rFonts w:ascii="Arial" w:hAnsi="Arial" w:cs="Arial"/>
          <w:b w:val="0"/>
          <w:bCs/>
          <w:sz w:val="18"/>
          <w:lang w:val="de-DE"/>
        </w:rPr>
        <w:t>_____________________________________________________________________________________</w:t>
      </w:r>
    </w:p>
    <w:p w:rsidR="00E17933" w:rsidRDefault="00E17933" w:rsidP="00E17933">
      <w:pPr>
        <w:tabs>
          <w:tab w:val="left" w:pos="1418"/>
          <w:tab w:val="left" w:pos="5670"/>
        </w:tabs>
        <w:spacing w:line="360" w:lineRule="auto"/>
        <w:rPr>
          <w:rFonts w:ascii="Arial" w:hAnsi="Arial" w:cs="Arial"/>
          <w:bCs/>
          <w:sz w:val="28"/>
          <w:szCs w:val="28"/>
          <w:lang w:val="de-DE"/>
        </w:rPr>
      </w:pPr>
      <w:r>
        <w:rPr>
          <w:rFonts w:ascii="Arial" w:hAnsi="Arial" w:cs="Arial"/>
          <w:b w:val="0"/>
          <w:bCs/>
          <w:sz w:val="18"/>
          <w:lang w:val="de-DE"/>
        </w:rPr>
        <w:tab/>
      </w:r>
      <w:r>
        <w:rPr>
          <w:rFonts w:ascii="Arial" w:hAnsi="Arial" w:cs="Arial"/>
          <w:bCs/>
          <w:sz w:val="28"/>
          <w:szCs w:val="28"/>
          <w:lang w:val="de-DE"/>
        </w:rPr>
        <w:t>UKUPNO:</w:t>
      </w:r>
      <w:r>
        <w:rPr>
          <w:rFonts w:ascii="Arial" w:hAnsi="Arial" w:cs="Arial"/>
          <w:bCs/>
          <w:sz w:val="28"/>
          <w:szCs w:val="28"/>
          <w:lang w:val="de-DE"/>
        </w:rPr>
        <w:tab/>
      </w:r>
      <w:r>
        <w:rPr>
          <w:rFonts w:ascii="Arial" w:hAnsi="Arial" w:cs="Arial"/>
          <w:bCs/>
          <w:sz w:val="28"/>
          <w:szCs w:val="28"/>
          <w:lang w:val="de-DE"/>
        </w:rPr>
        <w:tab/>
      </w:r>
    </w:p>
    <w:p w:rsidR="00E17933" w:rsidRDefault="00E17933" w:rsidP="00E17933">
      <w:pPr>
        <w:tabs>
          <w:tab w:val="left" w:pos="1418"/>
          <w:tab w:val="left" w:pos="5670"/>
        </w:tabs>
        <w:spacing w:line="360" w:lineRule="auto"/>
        <w:rPr>
          <w:rFonts w:ascii="Arial" w:hAnsi="Arial" w:cs="Arial"/>
          <w:bCs/>
          <w:sz w:val="28"/>
          <w:szCs w:val="28"/>
          <w:lang w:val="de-DE"/>
        </w:rPr>
      </w:pPr>
      <w:r>
        <w:rPr>
          <w:rFonts w:ascii="Arial" w:hAnsi="Arial" w:cs="Arial"/>
          <w:bCs/>
          <w:sz w:val="28"/>
          <w:szCs w:val="28"/>
          <w:lang w:val="de-DE"/>
        </w:rPr>
        <w:tab/>
        <w:t>PDV  25 %</w:t>
      </w:r>
      <w:r>
        <w:rPr>
          <w:rFonts w:ascii="Arial" w:hAnsi="Arial" w:cs="Arial"/>
          <w:bCs/>
          <w:sz w:val="28"/>
          <w:szCs w:val="28"/>
          <w:lang w:val="de-DE"/>
        </w:rPr>
        <w:tab/>
        <w:t xml:space="preserve"> </w:t>
      </w:r>
      <w:r>
        <w:rPr>
          <w:rFonts w:ascii="Arial" w:hAnsi="Arial" w:cs="Arial"/>
          <w:bCs/>
          <w:sz w:val="28"/>
          <w:szCs w:val="28"/>
          <w:lang w:val="de-DE"/>
        </w:rPr>
        <w:tab/>
      </w:r>
    </w:p>
    <w:p w:rsidR="00E17933" w:rsidRDefault="00E17933" w:rsidP="00E17933">
      <w:pPr>
        <w:tabs>
          <w:tab w:val="left" w:pos="1418"/>
          <w:tab w:val="left" w:pos="5670"/>
        </w:tabs>
        <w:spacing w:line="360" w:lineRule="auto"/>
        <w:rPr>
          <w:rFonts w:ascii="Arial" w:hAnsi="Arial" w:cs="Arial"/>
          <w:bCs/>
          <w:sz w:val="28"/>
          <w:szCs w:val="28"/>
          <w:lang w:val="de-DE"/>
        </w:rPr>
      </w:pPr>
      <w:r>
        <w:rPr>
          <w:rFonts w:ascii="Arial" w:hAnsi="Arial" w:cs="Arial"/>
          <w:bCs/>
          <w:sz w:val="28"/>
          <w:szCs w:val="28"/>
          <w:lang w:val="de-DE"/>
        </w:rPr>
        <w:tab/>
        <w:t xml:space="preserve">SVEUKUPNO:                               </w:t>
      </w:r>
      <w:r>
        <w:rPr>
          <w:rFonts w:ascii="Arial" w:hAnsi="Arial" w:cs="Arial"/>
          <w:bCs/>
          <w:sz w:val="28"/>
          <w:szCs w:val="28"/>
          <w:lang w:val="de-DE"/>
        </w:rPr>
        <w:tab/>
      </w:r>
    </w:p>
    <w:p w:rsidR="00E17933" w:rsidRDefault="00E17933"/>
    <w:sectPr w:rsidR="00E17933" w:rsidSect="00E17933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HRTime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17933"/>
    <w:rsid w:val="00287556"/>
    <w:rsid w:val="004747DC"/>
    <w:rsid w:val="006901D3"/>
    <w:rsid w:val="007E6835"/>
    <w:rsid w:val="00E17933"/>
    <w:rsid w:val="00F05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933"/>
    <w:pPr>
      <w:suppressAutoHyphens/>
      <w:jc w:val="both"/>
    </w:pPr>
    <w:rPr>
      <w:rFonts w:ascii="HRTimes" w:hAnsi="HRTimes"/>
      <w:b/>
      <w:sz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STYLE">
    <w:name w:val="EMPTY_CELL_STYLE"/>
    <w:qFormat/>
    <w:rsid w:val="007E6835"/>
    <w:rPr>
      <w:sz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799</Words>
  <Characters>4555</Characters>
  <Application>Microsoft Office Word</Application>
  <DocSecurity>0</DocSecurity>
  <Lines>37</Lines>
  <Paragraphs>10</Paragraphs>
  <ScaleCrop>false</ScaleCrop>
  <Company/>
  <LinksUpToDate>false</LinksUpToDate>
  <CharactersWithSpaces>5344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Korisnik</cp:lastModifiedBy>
  <cp:revision>2</cp:revision>
  <dcterms:created xsi:type="dcterms:W3CDTF">2019-05-30T12:25:00Z</dcterms:created>
  <dcterms:modified xsi:type="dcterms:W3CDTF">2019-05-30T12:36:00Z</dcterms:modified>
</cp:coreProperties>
</file>